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87" w:rsidRPr="00460A1A" w:rsidRDefault="0018377E" w:rsidP="00842A19">
      <w:pPr>
        <w:jc w:val="both"/>
        <w:rPr>
          <w:rFonts w:ascii="Arial" w:hAnsi="Arial" w:cs="Arial"/>
          <w:b/>
          <w:sz w:val="22"/>
          <w:szCs w:val="22"/>
          <w:u w:val="single"/>
        </w:rPr>
      </w:pPr>
      <w:r w:rsidRPr="00460A1A">
        <w:rPr>
          <w:rFonts w:ascii="Arial" w:hAnsi="Arial" w:cs="Arial"/>
          <w:b/>
          <w:sz w:val="22"/>
          <w:szCs w:val="22"/>
          <w:u w:val="single"/>
        </w:rPr>
        <w:t>POLİTİKA</w:t>
      </w:r>
    </w:p>
    <w:p w:rsidR="00842A19" w:rsidRPr="00460A1A" w:rsidRDefault="00842A19" w:rsidP="00842A19">
      <w:pPr>
        <w:jc w:val="both"/>
        <w:rPr>
          <w:rFonts w:ascii="Arial" w:hAnsi="Arial" w:cs="Arial"/>
          <w:sz w:val="22"/>
          <w:szCs w:val="22"/>
        </w:rPr>
      </w:pPr>
    </w:p>
    <w:p w:rsidR="00730DE6" w:rsidRPr="00460A1A" w:rsidRDefault="00730DE6" w:rsidP="00842A19">
      <w:pPr>
        <w:jc w:val="both"/>
        <w:rPr>
          <w:rFonts w:ascii="Arial" w:hAnsi="Arial" w:cs="Arial"/>
          <w:sz w:val="22"/>
          <w:szCs w:val="22"/>
        </w:rPr>
      </w:pPr>
    </w:p>
    <w:p w:rsidR="00B903D1" w:rsidRPr="00460A1A" w:rsidRDefault="006B1249" w:rsidP="00842A19">
      <w:pPr>
        <w:jc w:val="both"/>
        <w:rPr>
          <w:rFonts w:ascii="Arial" w:hAnsi="Arial" w:cs="Arial"/>
          <w:sz w:val="22"/>
          <w:szCs w:val="22"/>
        </w:rPr>
      </w:pPr>
      <w:r>
        <w:rPr>
          <w:rFonts w:ascii="Arial" w:hAnsi="Arial" w:cs="Arial"/>
          <w:sz w:val="22"/>
          <w:szCs w:val="22"/>
        </w:rPr>
        <w:t>TAŞKIN TEKSTİL</w:t>
      </w:r>
      <w:r w:rsidR="00730DE6" w:rsidRPr="00460A1A">
        <w:rPr>
          <w:rFonts w:ascii="Arial" w:hAnsi="Arial" w:cs="Arial"/>
          <w:sz w:val="22"/>
          <w:szCs w:val="22"/>
        </w:rPr>
        <w:t xml:space="preserve"> </w:t>
      </w:r>
      <w:r w:rsidR="003C6EB5" w:rsidRPr="00460A1A">
        <w:rPr>
          <w:rFonts w:ascii="Arial" w:hAnsi="Arial" w:cs="Arial"/>
          <w:sz w:val="22"/>
          <w:szCs w:val="22"/>
        </w:rPr>
        <w:t>Uluslara</w:t>
      </w:r>
      <w:r w:rsidR="00103C1F">
        <w:rPr>
          <w:rFonts w:ascii="Arial" w:hAnsi="Arial" w:cs="Arial"/>
          <w:sz w:val="22"/>
          <w:szCs w:val="22"/>
        </w:rPr>
        <w:t>ra</w:t>
      </w:r>
      <w:r w:rsidR="003C6EB5" w:rsidRPr="00460A1A">
        <w:rPr>
          <w:rFonts w:ascii="Arial" w:hAnsi="Arial" w:cs="Arial"/>
          <w:sz w:val="22"/>
          <w:szCs w:val="22"/>
        </w:rPr>
        <w:t>sı Çalışma Örgütü (</w:t>
      </w:r>
      <w:r w:rsidR="00730DE6" w:rsidRPr="00460A1A">
        <w:rPr>
          <w:rFonts w:ascii="Arial" w:hAnsi="Arial" w:cs="Arial"/>
          <w:sz w:val="22"/>
          <w:szCs w:val="22"/>
        </w:rPr>
        <w:t>ILO</w:t>
      </w:r>
      <w:r w:rsidR="003C6EB5" w:rsidRPr="00460A1A">
        <w:rPr>
          <w:rFonts w:ascii="Arial" w:hAnsi="Arial" w:cs="Arial"/>
          <w:sz w:val="22"/>
          <w:szCs w:val="22"/>
        </w:rPr>
        <w:t>)</w:t>
      </w:r>
      <w:r w:rsidR="00730DE6" w:rsidRPr="00460A1A">
        <w:rPr>
          <w:rFonts w:ascii="Arial" w:hAnsi="Arial" w:cs="Arial"/>
          <w:sz w:val="22"/>
          <w:szCs w:val="22"/>
        </w:rPr>
        <w:t xml:space="preserve"> standartları</w:t>
      </w:r>
      <w:r w:rsidR="006428E5" w:rsidRPr="00460A1A">
        <w:rPr>
          <w:rFonts w:ascii="Arial" w:hAnsi="Arial" w:cs="Arial"/>
          <w:sz w:val="22"/>
          <w:szCs w:val="22"/>
        </w:rPr>
        <w:t>, 4857</w:t>
      </w:r>
      <w:r w:rsidR="003C6EB5" w:rsidRPr="00460A1A">
        <w:rPr>
          <w:rFonts w:ascii="Arial" w:hAnsi="Arial" w:cs="Arial"/>
          <w:sz w:val="22"/>
          <w:szCs w:val="22"/>
        </w:rPr>
        <w:t xml:space="preserve"> </w:t>
      </w:r>
      <w:r w:rsidR="006428E5" w:rsidRPr="00460A1A">
        <w:rPr>
          <w:rFonts w:ascii="Arial" w:hAnsi="Arial" w:cs="Arial"/>
          <w:sz w:val="22"/>
          <w:szCs w:val="22"/>
        </w:rPr>
        <w:t xml:space="preserve">sayılı iş kanunu ve </w:t>
      </w:r>
      <w:r w:rsidR="00EC3E96">
        <w:rPr>
          <w:rFonts w:ascii="Arial" w:hAnsi="Arial" w:cs="Arial"/>
          <w:sz w:val="22"/>
          <w:szCs w:val="22"/>
        </w:rPr>
        <w:t>tedarikçisi olduğumuz</w:t>
      </w:r>
      <w:r w:rsidR="006428E5" w:rsidRPr="00460A1A">
        <w:rPr>
          <w:rFonts w:ascii="Arial" w:hAnsi="Arial" w:cs="Arial"/>
          <w:sz w:val="22"/>
          <w:szCs w:val="22"/>
        </w:rPr>
        <w:t xml:space="preserve"> uluslararası markaların sosyal uygunluk k</w:t>
      </w:r>
      <w:r w:rsidR="003C6EB5" w:rsidRPr="00460A1A">
        <w:rPr>
          <w:rFonts w:ascii="Arial" w:hAnsi="Arial" w:cs="Arial"/>
          <w:sz w:val="22"/>
          <w:szCs w:val="22"/>
        </w:rPr>
        <w:t>urallarında belirtilen ‘Ç</w:t>
      </w:r>
      <w:r w:rsidR="00730DE6" w:rsidRPr="00460A1A">
        <w:rPr>
          <w:rFonts w:ascii="Arial" w:hAnsi="Arial" w:cs="Arial"/>
          <w:sz w:val="22"/>
          <w:szCs w:val="22"/>
        </w:rPr>
        <w:t>alışılabilecek en küçük yaş</w:t>
      </w:r>
      <w:r w:rsidR="003C6EB5" w:rsidRPr="00460A1A">
        <w:rPr>
          <w:rFonts w:ascii="Arial" w:hAnsi="Arial" w:cs="Arial"/>
          <w:sz w:val="22"/>
          <w:szCs w:val="22"/>
        </w:rPr>
        <w:t>’</w:t>
      </w:r>
      <w:r w:rsidR="009F087A">
        <w:rPr>
          <w:rFonts w:ascii="Arial" w:hAnsi="Arial" w:cs="Arial"/>
          <w:sz w:val="22"/>
          <w:szCs w:val="22"/>
        </w:rPr>
        <w:t xml:space="preserve"> sınırını en katı şartı baz alarak </w:t>
      </w:r>
      <w:r w:rsidR="006428E5" w:rsidRPr="00460A1A">
        <w:rPr>
          <w:rFonts w:ascii="Arial" w:hAnsi="Arial" w:cs="Arial"/>
          <w:sz w:val="22"/>
          <w:szCs w:val="22"/>
        </w:rPr>
        <w:t xml:space="preserve">uymayı </w:t>
      </w:r>
      <w:r w:rsidR="006428E5" w:rsidRPr="00460A1A">
        <w:rPr>
          <w:rFonts w:ascii="Arial" w:hAnsi="Arial" w:cs="Arial"/>
          <w:b/>
          <w:sz w:val="22"/>
          <w:szCs w:val="22"/>
        </w:rPr>
        <w:t xml:space="preserve">kabul ve </w:t>
      </w:r>
      <w:r w:rsidR="00B668FA" w:rsidRPr="00460A1A">
        <w:rPr>
          <w:rFonts w:ascii="Arial" w:hAnsi="Arial" w:cs="Arial"/>
          <w:b/>
          <w:sz w:val="22"/>
          <w:szCs w:val="22"/>
        </w:rPr>
        <w:t>taahhüt eder</w:t>
      </w:r>
      <w:r w:rsidR="00730DE6" w:rsidRPr="00460A1A">
        <w:rPr>
          <w:rFonts w:ascii="Arial" w:hAnsi="Arial" w:cs="Arial"/>
          <w:b/>
          <w:sz w:val="22"/>
          <w:szCs w:val="22"/>
        </w:rPr>
        <w:t>.</w:t>
      </w:r>
      <w:r w:rsidR="00730DE6" w:rsidRPr="00460A1A">
        <w:rPr>
          <w:rFonts w:ascii="Arial" w:hAnsi="Arial" w:cs="Arial"/>
          <w:sz w:val="22"/>
          <w:szCs w:val="22"/>
        </w:rPr>
        <w:t xml:space="preserve"> </w:t>
      </w:r>
    </w:p>
    <w:p w:rsidR="00B903D1" w:rsidRPr="00460A1A" w:rsidRDefault="00B903D1" w:rsidP="00842A19">
      <w:pPr>
        <w:jc w:val="both"/>
        <w:rPr>
          <w:rFonts w:ascii="Arial" w:hAnsi="Arial" w:cs="Arial"/>
          <w:sz w:val="22"/>
          <w:szCs w:val="22"/>
        </w:rPr>
      </w:pPr>
    </w:p>
    <w:p w:rsidR="0018377E" w:rsidRPr="00460A1A" w:rsidRDefault="00B903D1" w:rsidP="00842A19">
      <w:pPr>
        <w:jc w:val="both"/>
        <w:rPr>
          <w:rFonts w:ascii="Arial" w:hAnsi="Arial" w:cs="Arial"/>
          <w:sz w:val="22"/>
          <w:szCs w:val="22"/>
        </w:rPr>
      </w:pPr>
      <w:r w:rsidRPr="00460A1A">
        <w:rPr>
          <w:rFonts w:ascii="Arial" w:hAnsi="Arial" w:cs="Arial"/>
          <w:b/>
          <w:sz w:val="22"/>
          <w:szCs w:val="22"/>
        </w:rPr>
        <w:t>Amacımız;</w:t>
      </w:r>
      <w:r w:rsidRPr="00460A1A">
        <w:rPr>
          <w:rFonts w:ascii="Arial" w:hAnsi="Arial" w:cs="Arial"/>
          <w:sz w:val="22"/>
          <w:szCs w:val="22"/>
        </w:rPr>
        <w:t xml:space="preserve"> </w:t>
      </w:r>
      <w:r w:rsidR="006428E5" w:rsidRPr="00460A1A">
        <w:rPr>
          <w:rFonts w:ascii="Arial" w:hAnsi="Arial" w:cs="Arial"/>
          <w:sz w:val="22"/>
          <w:szCs w:val="22"/>
        </w:rPr>
        <w:t>Tüm çalışanlarımız için insana yaraşır bir ç</w:t>
      </w:r>
      <w:r w:rsidR="003C6EB5" w:rsidRPr="00460A1A">
        <w:rPr>
          <w:rFonts w:ascii="Arial" w:hAnsi="Arial" w:cs="Arial"/>
          <w:sz w:val="22"/>
          <w:szCs w:val="22"/>
        </w:rPr>
        <w:t>alışma ortamı sağlamaktır. Bu bağlamda çocuk işgücünün istismarına yönelik her türlü faaliyet firmamız tarafından</w:t>
      </w:r>
      <w:r w:rsidR="00552104" w:rsidRPr="00460A1A">
        <w:rPr>
          <w:rFonts w:ascii="Arial" w:hAnsi="Arial" w:cs="Arial"/>
          <w:sz w:val="22"/>
          <w:szCs w:val="22"/>
        </w:rPr>
        <w:t xml:space="preserve"> yasaklanmıştır. Firmamız, ç</w:t>
      </w:r>
      <w:r w:rsidR="0018377E" w:rsidRPr="00460A1A">
        <w:rPr>
          <w:rFonts w:ascii="Arial" w:hAnsi="Arial" w:cs="Arial"/>
          <w:sz w:val="22"/>
          <w:szCs w:val="22"/>
        </w:rPr>
        <w:t>ocuk işgücü kullanımının</w:t>
      </w:r>
      <w:r w:rsidR="00552104" w:rsidRPr="00460A1A">
        <w:rPr>
          <w:rFonts w:ascii="Arial" w:hAnsi="Arial" w:cs="Arial"/>
          <w:sz w:val="22"/>
          <w:szCs w:val="22"/>
        </w:rPr>
        <w:t>;</w:t>
      </w:r>
      <w:r w:rsidR="0018377E" w:rsidRPr="00460A1A">
        <w:rPr>
          <w:rFonts w:ascii="Arial" w:hAnsi="Arial" w:cs="Arial"/>
          <w:sz w:val="22"/>
          <w:szCs w:val="22"/>
        </w:rPr>
        <w:t xml:space="preserve"> </w:t>
      </w:r>
      <w:r w:rsidR="00103C1F" w:rsidRPr="00460A1A">
        <w:rPr>
          <w:rFonts w:ascii="Arial" w:hAnsi="Arial" w:cs="Arial"/>
          <w:sz w:val="22"/>
          <w:szCs w:val="22"/>
        </w:rPr>
        <w:t>çocukların fiziksel</w:t>
      </w:r>
      <w:r w:rsidR="0018377E" w:rsidRPr="00460A1A">
        <w:rPr>
          <w:rFonts w:ascii="Arial" w:hAnsi="Arial" w:cs="Arial"/>
          <w:sz w:val="22"/>
          <w:szCs w:val="22"/>
        </w:rPr>
        <w:t xml:space="preserve"> ve ruhsal </w:t>
      </w:r>
      <w:r w:rsidR="00552104" w:rsidRPr="00460A1A">
        <w:rPr>
          <w:rFonts w:ascii="Arial" w:hAnsi="Arial" w:cs="Arial"/>
          <w:sz w:val="22"/>
          <w:szCs w:val="22"/>
        </w:rPr>
        <w:t>gelişimine</w:t>
      </w:r>
      <w:r w:rsidR="0018377E" w:rsidRPr="00460A1A">
        <w:rPr>
          <w:rFonts w:ascii="Arial" w:hAnsi="Arial" w:cs="Arial"/>
          <w:sz w:val="22"/>
          <w:szCs w:val="22"/>
        </w:rPr>
        <w:t xml:space="preserve"> zarar verdiğini ve </w:t>
      </w:r>
      <w:r w:rsidR="00552104" w:rsidRPr="00460A1A">
        <w:rPr>
          <w:rFonts w:ascii="Arial" w:hAnsi="Arial" w:cs="Arial"/>
          <w:sz w:val="22"/>
          <w:szCs w:val="22"/>
        </w:rPr>
        <w:t xml:space="preserve">bu durumun onların </w:t>
      </w:r>
      <w:r w:rsidR="0018377E" w:rsidRPr="00460A1A">
        <w:rPr>
          <w:rFonts w:ascii="Arial" w:hAnsi="Arial" w:cs="Arial"/>
          <w:sz w:val="22"/>
          <w:szCs w:val="22"/>
        </w:rPr>
        <w:t>eğitim haklarının ellerinden al</w:t>
      </w:r>
      <w:r w:rsidR="00552104" w:rsidRPr="00460A1A">
        <w:rPr>
          <w:rFonts w:ascii="Arial" w:hAnsi="Arial" w:cs="Arial"/>
          <w:sz w:val="22"/>
          <w:szCs w:val="22"/>
        </w:rPr>
        <w:t xml:space="preserve">ınması anlamına geldiğini </w:t>
      </w:r>
      <w:r w:rsidRPr="00460A1A">
        <w:rPr>
          <w:rFonts w:ascii="Arial" w:hAnsi="Arial" w:cs="Arial"/>
          <w:sz w:val="22"/>
          <w:szCs w:val="22"/>
        </w:rPr>
        <w:t>bilmektir.</w:t>
      </w:r>
      <w:r w:rsidR="00730DE6" w:rsidRPr="00460A1A">
        <w:rPr>
          <w:rFonts w:ascii="Arial" w:hAnsi="Arial" w:cs="Arial"/>
          <w:sz w:val="22"/>
          <w:szCs w:val="22"/>
        </w:rPr>
        <w:t xml:space="preserve"> </w:t>
      </w:r>
    </w:p>
    <w:p w:rsidR="00842A19" w:rsidRPr="00460A1A" w:rsidRDefault="00842A19" w:rsidP="00842A19">
      <w:pPr>
        <w:jc w:val="both"/>
        <w:rPr>
          <w:rFonts w:ascii="Arial" w:hAnsi="Arial" w:cs="Arial"/>
          <w:sz w:val="22"/>
          <w:szCs w:val="22"/>
        </w:rPr>
      </w:pPr>
    </w:p>
    <w:p w:rsidR="00552104" w:rsidRPr="00460A1A" w:rsidRDefault="00B903D1" w:rsidP="00842A19">
      <w:pPr>
        <w:jc w:val="both"/>
        <w:rPr>
          <w:rFonts w:ascii="Arial" w:hAnsi="Arial" w:cs="Arial"/>
          <w:sz w:val="22"/>
          <w:szCs w:val="22"/>
        </w:rPr>
      </w:pPr>
      <w:r w:rsidRPr="00460A1A">
        <w:rPr>
          <w:rFonts w:ascii="Arial" w:hAnsi="Arial" w:cs="Arial"/>
          <w:b/>
          <w:sz w:val="22"/>
          <w:szCs w:val="22"/>
        </w:rPr>
        <w:t>Tanım</w:t>
      </w:r>
      <w:r w:rsidRPr="00460A1A">
        <w:rPr>
          <w:rFonts w:ascii="Arial" w:hAnsi="Arial" w:cs="Arial"/>
          <w:sz w:val="22"/>
          <w:szCs w:val="22"/>
        </w:rPr>
        <w:t xml:space="preserve"> </w:t>
      </w:r>
      <w:r w:rsidR="00552104" w:rsidRPr="00460A1A">
        <w:rPr>
          <w:rFonts w:ascii="Arial" w:hAnsi="Arial" w:cs="Arial"/>
          <w:sz w:val="22"/>
          <w:szCs w:val="22"/>
        </w:rPr>
        <w:t xml:space="preserve"> </w:t>
      </w:r>
    </w:p>
    <w:p w:rsidR="00552104" w:rsidRPr="00460A1A" w:rsidRDefault="00552104" w:rsidP="00842A19">
      <w:pPr>
        <w:jc w:val="both"/>
        <w:rPr>
          <w:rFonts w:ascii="Arial" w:hAnsi="Arial" w:cs="Arial"/>
          <w:sz w:val="22"/>
          <w:szCs w:val="22"/>
        </w:rPr>
      </w:pPr>
      <w:r w:rsidRPr="00460A1A">
        <w:rPr>
          <w:rFonts w:ascii="Arial" w:hAnsi="Arial" w:cs="Arial"/>
          <w:sz w:val="22"/>
          <w:szCs w:val="22"/>
        </w:rPr>
        <w:t xml:space="preserve">Çocuk </w:t>
      </w:r>
      <w:r w:rsidR="00103C1F" w:rsidRPr="00460A1A">
        <w:rPr>
          <w:rFonts w:ascii="Arial" w:hAnsi="Arial" w:cs="Arial"/>
          <w:sz w:val="22"/>
          <w:szCs w:val="22"/>
        </w:rPr>
        <w:t>işçiliğinin</w:t>
      </w:r>
      <w:r w:rsidRPr="00460A1A">
        <w:rPr>
          <w:rFonts w:ascii="Arial" w:hAnsi="Arial" w:cs="Arial"/>
          <w:sz w:val="22"/>
          <w:szCs w:val="22"/>
        </w:rPr>
        <w:t xml:space="preserve"> </w:t>
      </w:r>
      <w:r w:rsidR="0018377E" w:rsidRPr="00460A1A">
        <w:rPr>
          <w:rFonts w:ascii="Arial" w:hAnsi="Arial" w:cs="Arial"/>
          <w:sz w:val="22"/>
          <w:szCs w:val="22"/>
        </w:rPr>
        <w:t xml:space="preserve">yaş sınırı </w:t>
      </w:r>
      <w:r w:rsidRPr="00460A1A">
        <w:rPr>
          <w:rFonts w:ascii="Arial" w:hAnsi="Arial" w:cs="Arial"/>
          <w:sz w:val="22"/>
          <w:szCs w:val="22"/>
        </w:rPr>
        <w:t xml:space="preserve">iş kanunu, uluslararası markalar ve sözleşmelerle farklılık gösterse de, </w:t>
      </w:r>
      <w:r w:rsidR="006B1249">
        <w:rPr>
          <w:rFonts w:ascii="Arial" w:hAnsi="Arial" w:cs="Arial"/>
          <w:sz w:val="22"/>
          <w:szCs w:val="22"/>
        </w:rPr>
        <w:t xml:space="preserve">TAŞKIN </w:t>
      </w:r>
      <w:r w:rsidR="00103C1F">
        <w:rPr>
          <w:rFonts w:ascii="Arial" w:hAnsi="Arial" w:cs="Arial"/>
          <w:sz w:val="22"/>
          <w:szCs w:val="22"/>
        </w:rPr>
        <w:t xml:space="preserve">TEKSTİL </w:t>
      </w:r>
      <w:r w:rsidR="00103C1F" w:rsidRPr="00460A1A">
        <w:rPr>
          <w:rFonts w:ascii="Arial" w:hAnsi="Arial" w:cs="Arial"/>
          <w:sz w:val="22"/>
          <w:szCs w:val="22"/>
        </w:rPr>
        <w:t>olarak</w:t>
      </w:r>
      <w:r w:rsidRPr="00460A1A">
        <w:rPr>
          <w:rFonts w:ascii="Arial" w:hAnsi="Arial" w:cs="Arial"/>
          <w:sz w:val="22"/>
          <w:szCs w:val="22"/>
        </w:rPr>
        <w:t xml:space="preserve"> çocuk işçiliği yaş sınırını </w:t>
      </w:r>
      <w:r w:rsidRPr="00103C1F">
        <w:rPr>
          <w:rFonts w:ascii="Arial" w:hAnsi="Arial" w:cs="Arial"/>
          <w:sz w:val="22"/>
          <w:szCs w:val="22"/>
        </w:rPr>
        <w:t>16</w:t>
      </w:r>
      <w:r w:rsidR="0018377E" w:rsidRPr="00103C1F">
        <w:rPr>
          <w:rFonts w:ascii="Arial" w:hAnsi="Arial" w:cs="Arial"/>
          <w:sz w:val="22"/>
          <w:szCs w:val="22"/>
        </w:rPr>
        <w:t xml:space="preserve"> yaşını doldurmuş olup 1</w:t>
      </w:r>
      <w:r w:rsidRPr="00103C1F">
        <w:rPr>
          <w:rFonts w:ascii="Arial" w:hAnsi="Arial" w:cs="Arial"/>
          <w:sz w:val="22"/>
          <w:szCs w:val="22"/>
        </w:rPr>
        <w:t>7</w:t>
      </w:r>
      <w:r w:rsidR="0018377E" w:rsidRPr="00103C1F">
        <w:rPr>
          <w:rFonts w:ascii="Arial" w:hAnsi="Arial" w:cs="Arial"/>
          <w:sz w:val="22"/>
          <w:szCs w:val="22"/>
        </w:rPr>
        <w:t xml:space="preserve"> yaşından</w:t>
      </w:r>
      <w:r w:rsidRPr="00103C1F">
        <w:rPr>
          <w:rFonts w:ascii="Arial" w:hAnsi="Arial" w:cs="Arial"/>
          <w:sz w:val="22"/>
          <w:szCs w:val="22"/>
        </w:rPr>
        <w:t xml:space="preserve"> en az bir </w:t>
      </w:r>
      <w:r w:rsidR="00891A5A" w:rsidRPr="00103C1F">
        <w:rPr>
          <w:rFonts w:ascii="Arial" w:hAnsi="Arial" w:cs="Arial"/>
          <w:sz w:val="22"/>
          <w:szCs w:val="22"/>
        </w:rPr>
        <w:t>gün</w:t>
      </w:r>
      <w:r w:rsidR="00891A5A" w:rsidRPr="00460A1A">
        <w:rPr>
          <w:rFonts w:ascii="Arial" w:hAnsi="Arial" w:cs="Arial"/>
          <w:sz w:val="22"/>
          <w:szCs w:val="22"/>
        </w:rPr>
        <w:t xml:space="preserve"> almak</w:t>
      </w:r>
      <w:r w:rsidRPr="00460A1A">
        <w:rPr>
          <w:rFonts w:ascii="Arial" w:hAnsi="Arial" w:cs="Arial"/>
          <w:sz w:val="22"/>
          <w:szCs w:val="22"/>
        </w:rPr>
        <w:t xml:space="preserve"> olarak tanımlamaktayız. </w:t>
      </w:r>
    </w:p>
    <w:p w:rsidR="00842A19" w:rsidRPr="00460A1A" w:rsidRDefault="00552104" w:rsidP="00842A19">
      <w:pPr>
        <w:jc w:val="both"/>
        <w:rPr>
          <w:rFonts w:ascii="Arial" w:hAnsi="Arial" w:cs="Arial"/>
          <w:sz w:val="22"/>
          <w:szCs w:val="22"/>
        </w:rPr>
      </w:pPr>
      <w:r w:rsidRPr="00460A1A">
        <w:rPr>
          <w:rFonts w:ascii="Arial" w:hAnsi="Arial" w:cs="Arial"/>
          <w:sz w:val="22"/>
          <w:szCs w:val="22"/>
        </w:rPr>
        <w:t>Basit bir örnekle;</w:t>
      </w:r>
    </w:p>
    <w:p w:rsidR="0018377E" w:rsidRPr="00460A1A" w:rsidRDefault="007B3C99" w:rsidP="00842A19">
      <w:pPr>
        <w:jc w:val="both"/>
        <w:rPr>
          <w:rFonts w:ascii="Arial" w:hAnsi="Arial" w:cs="Arial"/>
          <w:sz w:val="22"/>
          <w:szCs w:val="22"/>
        </w:rPr>
      </w:pPr>
      <w:r>
        <w:rPr>
          <w:rFonts w:ascii="Arial" w:hAnsi="Arial" w:cs="Arial"/>
          <w:sz w:val="22"/>
          <w:szCs w:val="22"/>
        </w:rPr>
        <w:t>02.11</w:t>
      </w:r>
      <w:r w:rsidR="00552104" w:rsidRPr="00460A1A">
        <w:rPr>
          <w:rFonts w:ascii="Arial" w:hAnsi="Arial" w:cs="Arial"/>
          <w:sz w:val="22"/>
          <w:szCs w:val="22"/>
        </w:rPr>
        <w:t>.2015</w:t>
      </w:r>
      <w:r w:rsidR="0018377E" w:rsidRPr="00460A1A">
        <w:rPr>
          <w:rFonts w:ascii="Arial" w:hAnsi="Arial" w:cs="Arial"/>
          <w:sz w:val="22"/>
          <w:szCs w:val="22"/>
        </w:rPr>
        <w:t xml:space="preserve"> ta</w:t>
      </w:r>
      <w:r w:rsidR="00891A5A" w:rsidRPr="00460A1A">
        <w:rPr>
          <w:rFonts w:ascii="Arial" w:hAnsi="Arial" w:cs="Arial"/>
          <w:sz w:val="22"/>
          <w:szCs w:val="22"/>
        </w:rPr>
        <w:t>rihi</w:t>
      </w:r>
      <w:r w:rsidR="00552104" w:rsidRPr="00460A1A">
        <w:rPr>
          <w:rFonts w:ascii="Arial" w:hAnsi="Arial" w:cs="Arial"/>
          <w:sz w:val="22"/>
          <w:szCs w:val="22"/>
        </w:rPr>
        <w:t xml:space="preserve">ni bugün olarak </w:t>
      </w:r>
      <w:r w:rsidR="00891A5A" w:rsidRPr="00460A1A">
        <w:rPr>
          <w:rFonts w:ascii="Arial" w:hAnsi="Arial" w:cs="Arial"/>
          <w:sz w:val="22"/>
          <w:szCs w:val="22"/>
        </w:rPr>
        <w:t>baz al</w:t>
      </w:r>
      <w:r>
        <w:rPr>
          <w:rFonts w:ascii="Arial" w:hAnsi="Arial" w:cs="Arial"/>
          <w:sz w:val="22"/>
          <w:szCs w:val="22"/>
        </w:rPr>
        <w:t>dığımızda, 01.11.1998</w:t>
      </w:r>
      <w:r w:rsidR="0018377E" w:rsidRPr="00460A1A">
        <w:rPr>
          <w:rFonts w:ascii="Arial" w:hAnsi="Arial" w:cs="Arial"/>
          <w:sz w:val="22"/>
          <w:szCs w:val="22"/>
        </w:rPr>
        <w:t xml:space="preserve"> doğumlu çalışan işe alınabilecektir.</w:t>
      </w:r>
    </w:p>
    <w:p w:rsidR="00552104" w:rsidRPr="00460A1A" w:rsidRDefault="00552104" w:rsidP="00842A19">
      <w:pPr>
        <w:jc w:val="both"/>
        <w:rPr>
          <w:rFonts w:ascii="Arial" w:hAnsi="Arial" w:cs="Arial"/>
          <w:sz w:val="22"/>
          <w:szCs w:val="22"/>
        </w:rPr>
      </w:pPr>
    </w:p>
    <w:p w:rsidR="006428E5" w:rsidRPr="00460A1A" w:rsidRDefault="006428E5" w:rsidP="006428E5">
      <w:pPr>
        <w:spacing w:before="120"/>
        <w:ind w:right="-288"/>
        <w:jc w:val="both"/>
        <w:rPr>
          <w:rFonts w:ascii="Arial" w:hAnsi="Arial" w:cs="Arial"/>
          <w:b/>
          <w:sz w:val="22"/>
          <w:szCs w:val="22"/>
        </w:rPr>
      </w:pPr>
      <w:r w:rsidRPr="00460A1A">
        <w:rPr>
          <w:rFonts w:ascii="Arial" w:hAnsi="Arial" w:cs="Arial"/>
          <w:b/>
          <w:sz w:val="22"/>
          <w:szCs w:val="22"/>
        </w:rPr>
        <w:t>Kapsam</w:t>
      </w:r>
    </w:p>
    <w:p w:rsidR="006428E5" w:rsidRPr="00460A1A" w:rsidRDefault="00326640" w:rsidP="006428E5">
      <w:pPr>
        <w:spacing w:before="120"/>
        <w:ind w:right="-288"/>
        <w:jc w:val="both"/>
        <w:rPr>
          <w:rFonts w:ascii="Arial" w:hAnsi="Arial" w:cs="Arial"/>
          <w:b/>
          <w:sz w:val="22"/>
          <w:szCs w:val="22"/>
        </w:rPr>
      </w:pPr>
      <w:r w:rsidRPr="00460A1A">
        <w:rPr>
          <w:rFonts w:ascii="Arial" w:hAnsi="Arial" w:cs="Arial"/>
          <w:sz w:val="22"/>
          <w:szCs w:val="22"/>
        </w:rPr>
        <w:t>Politikamız</w:t>
      </w:r>
      <w:r w:rsidR="006428E5" w:rsidRPr="00460A1A">
        <w:rPr>
          <w:rFonts w:ascii="Arial" w:hAnsi="Arial" w:cs="Arial"/>
          <w:sz w:val="22"/>
          <w:szCs w:val="22"/>
        </w:rPr>
        <w:t xml:space="preserve">; </w:t>
      </w:r>
      <w:r w:rsidRPr="00460A1A">
        <w:rPr>
          <w:rFonts w:ascii="Arial" w:hAnsi="Arial" w:cs="Arial"/>
          <w:sz w:val="22"/>
          <w:szCs w:val="22"/>
        </w:rPr>
        <w:t xml:space="preserve">işletmeye alınacak süresi belirli veya belirsiz iş sözleşmeli, </w:t>
      </w:r>
      <w:r w:rsidR="00103C1F" w:rsidRPr="00460A1A">
        <w:rPr>
          <w:rFonts w:ascii="Arial" w:hAnsi="Arial" w:cs="Arial"/>
          <w:sz w:val="22"/>
          <w:szCs w:val="22"/>
        </w:rPr>
        <w:t>stajyer</w:t>
      </w:r>
      <w:r w:rsidRPr="00460A1A">
        <w:rPr>
          <w:rFonts w:ascii="Arial" w:hAnsi="Arial" w:cs="Arial"/>
          <w:sz w:val="22"/>
          <w:szCs w:val="22"/>
        </w:rPr>
        <w:t xml:space="preserve"> öğrenci, </w:t>
      </w:r>
      <w:r w:rsidR="00103C1F" w:rsidRPr="00460A1A">
        <w:rPr>
          <w:rFonts w:ascii="Arial" w:hAnsi="Arial" w:cs="Arial"/>
          <w:sz w:val="22"/>
          <w:szCs w:val="22"/>
        </w:rPr>
        <w:t>çırak, parça</w:t>
      </w:r>
      <w:r w:rsidRPr="00460A1A">
        <w:rPr>
          <w:rFonts w:ascii="Arial" w:hAnsi="Arial" w:cs="Arial"/>
          <w:sz w:val="22"/>
          <w:szCs w:val="22"/>
        </w:rPr>
        <w:t xml:space="preserve"> başı veya yevmiye usulü vb. ile çalışan; kısacası işletme içinde fiili olarak bulunan herkesi kapsamaktadır.</w:t>
      </w:r>
    </w:p>
    <w:p w:rsidR="00D3388B" w:rsidRPr="00460A1A" w:rsidRDefault="00D3388B" w:rsidP="006428E5">
      <w:pPr>
        <w:spacing w:before="120"/>
        <w:jc w:val="both"/>
        <w:rPr>
          <w:rFonts w:ascii="Arial" w:hAnsi="Arial" w:cs="Arial"/>
          <w:sz w:val="22"/>
          <w:szCs w:val="22"/>
        </w:rPr>
      </w:pPr>
    </w:p>
    <w:p w:rsidR="006428E5" w:rsidRPr="00460A1A" w:rsidRDefault="006428E5" w:rsidP="006428E5">
      <w:pPr>
        <w:spacing w:before="120"/>
        <w:jc w:val="both"/>
        <w:rPr>
          <w:rFonts w:ascii="Arial" w:hAnsi="Arial" w:cs="Arial"/>
          <w:b/>
          <w:sz w:val="22"/>
          <w:szCs w:val="22"/>
        </w:rPr>
      </w:pPr>
      <w:r w:rsidRPr="00460A1A">
        <w:rPr>
          <w:rFonts w:ascii="Arial" w:hAnsi="Arial" w:cs="Arial"/>
          <w:b/>
          <w:sz w:val="22"/>
          <w:szCs w:val="22"/>
        </w:rPr>
        <w:t>Sorumluluk ve Dağıtım</w:t>
      </w:r>
    </w:p>
    <w:p w:rsidR="006428E5" w:rsidRPr="00460A1A" w:rsidRDefault="006428E5" w:rsidP="006428E5">
      <w:pPr>
        <w:spacing w:before="120"/>
        <w:jc w:val="both"/>
        <w:rPr>
          <w:rFonts w:ascii="Arial" w:hAnsi="Arial" w:cs="Arial"/>
          <w:sz w:val="22"/>
          <w:szCs w:val="22"/>
        </w:rPr>
      </w:pPr>
      <w:r w:rsidRPr="00460A1A">
        <w:rPr>
          <w:rFonts w:ascii="Arial" w:hAnsi="Arial" w:cs="Arial"/>
          <w:sz w:val="22"/>
          <w:szCs w:val="22"/>
        </w:rPr>
        <w:t xml:space="preserve">Bu prosedürün hazırlanması, güncellenmesi ve ilgili </w:t>
      </w:r>
      <w:r w:rsidR="00326640" w:rsidRPr="00460A1A">
        <w:rPr>
          <w:rFonts w:ascii="Arial" w:hAnsi="Arial" w:cs="Arial"/>
          <w:sz w:val="22"/>
          <w:szCs w:val="22"/>
        </w:rPr>
        <w:t xml:space="preserve">birimlere/ kişilere </w:t>
      </w:r>
      <w:r w:rsidRPr="00460A1A">
        <w:rPr>
          <w:rFonts w:ascii="Arial" w:hAnsi="Arial" w:cs="Arial"/>
          <w:sz w:val="22"/>
          <w:szCs w:val="22"/>
        </w:rPr>
        <w:t>iletilmesi sorumluluğu</w:t>
      </w:r>
      <w:r w:rsidR="00326640" w:rsidRPr="00460A1A">
        <w:rPr>
          <w:rFonts w:ascii="Arial" w:hAnsi="Arial" w:cs="Arial"/>
          <w:sz w:val="22"/>
          <w:szCs w:val="22"/>
        </w:rPr>
        <w:t>, Personel/ İnsan Kaynakları</w:t>
      </w:r>
      <w:r w:rsidRPr="00460A1A">
        <w:rPr>
          <w:rFonts w:ascii="Arial" w:hAnsi="Arial" w:cs="Arial"/>
          <w:sz w:val="22"/>
          <w:szCs w:val="22"/>
        </w:rPr>
        <w:t xml:space="preserve"> Departmanı’ndadır. </w:t>
      </w:r>
      <w:r w:rsidR="006B1249">
        <w:rPr>
          <w:rFonts w:ascii="Arial" w:hAnsi="Arial" w:cs="Arial"/>
          <w:sz w:val="22"/>
          <w:szCs w:val="22"/>
        </w:rPr>
        <w:t xml:space="preserve">TAŞKIN </w:t>
      </w:r>
      <w:r w:rsidR="00103C1F">
        <w:rPr>
          <w:rFonts w:ascii="Arial" w:hAnsi="Arial" w:cs="Arial"/>
          <w:sz w:val="22"/>
          <w:szCs w:val="22"/>
        </w:rPr>
        <w:t xml:space="preserve">TEKSTİL </w:t>
      </w:r>
      <w:r w:rsidR="00103C1F" w:rsidRPr="00460A1A">
        <w:rPr>
          <w:rFonts w:ascii="Arial" w:hAnsi="Arial" w:cs="Arial"/>
          <w:sz w:val="22"/>
          <w:szCs w:val="22"/>
        </w:rPr>
        <w:t>çalışanları</w:t>
      </w:r>
      <w:r w:rsidRPr="00460A1A">
        <w:rPr>
          <w:rFonts w:ascii="Arial" w:hAnsi="Arial" w:cs="Arial"/>
          <w:sz w:val="22"/>
          <w:szCs w:val="22"/>
        </w:rPr>
        <w:t xml:space="preserve"> bu p</w:t>
      </w:r>
      <w:r w:rsidR="00D3388B" w:rsidRPr="00460A1A">
        <w:rPr>
          <w:rFonts w:ascii="Arial" w:hAnsi="Arial" w:cs="Arial"/>
          <w:sz w:val="22"/>
          <w:szCs w:val="22"/>
        </w:rPr>
        <w:t xml:space="preserve">olitika ve </w:t>
      </w:r>
      <w:r w:rsidR="00103C1F" w:rsidRPr="00460A1A">
        <w:rPr>
          <w:rFonts w:ascii="Arial" w:hAnsi="Arial" w:cs="Arial"/>
          <w:sz w:val="22"/>
          <w:szCs w:val="22"/>
        </w:rPr>
        <w:t>ilgili prosedürlere</w:t>
      </w:r>
      <w:r w:rsidR="00D3388B" w:rsidRPr="00460A1A">
        <w:rPr>
          <w:rFonts w:ascii="Arial" w:hAnsi="Arial" w:cs="Arial"/>
          <w:sz w:val="22"/>
          <w:szCs w:val="22"/>
        </w:rPr>
        <w:t xml:space="preserve"> personel panolarını takip ederek ulaşabileceklerdir. </w:t>
      </w:r>
    </w:p>
    <w:p w:rsidR="006428E5" w:rsidRPr="00460A1A" w:rsidRDefault="006428E5" w:rsidP="006428E5">
      <w:pPr>
        <w:jc w:val="both"/>
        <w:rPr>
          <w:rFonts w:ascii="Arial" w:hAnsi="Arial" w:cs="Arial"/>
          <w:sz w:val="22"/>
          <w:szCs w:val="22"/>
        </w:rPr>
      </w:pPr>
    </w:p>
    <w:p w:rsidR="0018377E" w:rsidRPr="00460A1A" w:rsidRDefault="0018377E" w:rsidP="00842A19">
      <w:pPr>
        <w:jc w:val="both"/>
        <w:rPr>
          <w:rFonts w:ascii="Arial" w:hAnsi="Arial" w:cs="Arial"/>
          <w:b/>
          <w:sz w:val="22"/>
          <w:szCs w:val="22"/>
        </w:rPr>
      </w:pPr>
    </w:p>
    <w:p w:rsidR="0018377E" w:rsidRPr="00460A1A" w:rsidRDefault="0018377E" w:rsidP="00842A19">
      <w:pPr>
        <w:jc w:val="both"/>
        <w:rPr>
          <w:rFonts w:ascii="Arial" w:hAnsi="Arial" w:cs="Arial"/>
          <w:b/>
          <w:sz w:val="22"/>
          <w:szCs w:val="22"/>
          <w:u w:val="single"/>
        </w:rPr>
      </w:pPr>
      <w:r w:rsidRPr="00460A1A">
        <w:rPr>
          <w:rFonts w:ascii="Arial" w:hAnsi="Arial" w:cs="Arial"/>
          <w:b/>
          <w:sz w:val="22"/>
          <w:szCs w:val="22"/>
          <w:u w:val="single"/>
        </w:rPr>
        <w:t>ORGANİZASYON</w:t>
      </w:r>
    </w:p>
    <w:p w:rsidR="00C83D2B" w:rsidRPr="00460A1A" w:rsidRDefault="00C83D2B" w:rsidP="00842A19">
      <w:pPr>
        <w:jc w:val="both"/>
        <w:rPr>
          <w:rFonts w:ascii="Arial" w:hAnsi="Arial" w:cs="Arial"/>
          <w:b/>
          <w:sz w:val="22"/>
          <w:szCs w:val="22"/>
          <w:u w:val="single"/>
        </w:rPr>
      </w:pPr>
    </w:p>
    <w:p w:rsidR="006304B2" w:rsidRPr="00460A1A" w:rsidRDefault="00103C1F" w:rsidP="006304B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4570095</wp:posOffset>
                </wp:positionH>
                <wp:positionV relativeFrom="paragraph">
                  <wp:posOffset>193040</wp:posOffset>
                </wp:positionV>
                <wp:extent cx="1754505" cy="1124585"/>
                <wp:effectExtent l="0" t="0" r="17145" b="18415"/>
                <wp:wrapNone/>
                <wp:docPr id="3" name="Dikdörtgen: Yuvarlatılmış Köşele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124585"/>
                        </a:xfrm>
                        <a:prstGeom prst="roundRect">
                          <a:avLst>
                            <a:gd name="adj" fmla="val 16667"/>
                          </a:avLst>
                        </a:prstGeom>
                        <a:solidFill>
                          <a:srgbClr val="FFFFFF"/>
                        </a:solidFill>
                        <a:ln w="9525">
                          <a:solidFill>
                            <a:srgbClr val="000000"/>
                          </a:solidFill>
                          <a:round/>
                          <a:headEnd/>
                          <a:tailEnd/>
                        </a:ln>
                      </wps:spPr>
                      <wps:txbx>
                        <w:txbxContent>
                          <w:p w:rsidR="00103C1F" w:rsidRPr="005B5766" w:rsidRDefault="00103C1F" w:rsidP="00103C1F">
                            <w:pPr>
                              <w:rPr>
                                <w:rFonts w:ascii="Arial" w:hAnsi="Arial" w:cs="Arial"/>
                                <w:sz w:val="18"/>
                                <w:szCs w:val="20"/>
                              </w:rPr>
                            </w:pPr>
                            <w:r w:rsidRPr="005B5766">
                              <w:rPr>
                                <w:rFonts w:ascii="Arial" w:hAnsi="Arial" w:cs="Arial"/>
                                <w:sz w:val="18"/>
                                <w:szCs w:val="20"/>
                              </w:rPr>
                              <w:t>İşçi Temsilcileri</w:t>
                            </w:r>
                          </w:p>
                          <w:p w:rsidR="00103C1F" w:rsidRPr="005B5766" w:rsidRDefault="00103C1F" w:rsidP="00103C1F">
                            <w:pPr>
                              <w:rPr>
                                <w:rFonts w:ascii="Arial" w:hAnsi="Arial" w:cs="Arial"/>
                                <w:sz w:val="18"/>
                                <w:szCs w:val="20"/>
                              </w:rPr>
                            </w:pPr>
                            <w:r w:rsidRPr="005B5766">
                              <w:rPr>
                                <w:rFonts w:ascii="Arial" w:hAnsi="Arial" w:cs="Arial"/>
                                <w:sz w:val="18"/>
                                <w:szCs w:val="20"/>
                              </w:rPr>
                              <w:t>FATMA AHMETOĞLU</w:t>
                            </w:r>
                          </w:p>
                          <w:p w:rsidR="00103C1F" w:rsidRPr="005B5766" w:rsidRDefault="00103C1F" w:rsidP="00103C1F">
                            <w:pPr>
                              <w:rPr>
                                <w:rFonts w:ascii="Arial" w:hAnsi="Arial" w:cs="Arial"/>
                                <w:sz w:val="18"/>
                                <w:szCs w:val="20"/>
                              </w:rPr>
                            </w:pPr>
                            <w:r w:rsidRPr="005B5766">
                              <w:rPr>
                                <w:rFonts w:ascii="Arial" w:hAnsi="Arial" w:cs="Arial"/>
                                <w:sz w:val="18"/>
                                <w:szCs w:val="20"/>
                              </w:rPr>
                              <w:t>MESUDE CENGİZ</w:t>
                            </w:r>
                          </w:p>
                          <w:p w:rsidR="00103C1F" w:rsidRPr="005B5766" w:rsidRDefault="00103C1F" w:rsidP="00103C1F">
                            <w:pPr>
                              <w:rPr>
                                <w:rFonts w:ascii="Arial" w:hAnsi="Arial" w:cs="Arial"/>
                                <w:sz w:val="18"/>
                                <w:szCs w:val="20"/>
                              </w:rPr>
                            </w:pPr>
                            <w:r w:rsidRPr="005B5766">
                              <w:rPr>
                                <w:rFonts w:ascii="Arial" w:hAnsi="Arial" w:cs="Arial"/>
                                <w:sz w:val="18"/>
                                <w:szCs w:val="20"/>
                              </w:rPr>
                              <w:t>ZEYNEP AKKOYUN</w:t>
                            </w:r>
                          </w:p>
                          <w:p w:rsidR="00103C1F" w:rsidRPr="005B5766" w:rsidRDefault="00103C1F" w:rsidP="00103C1F">
                            <w:pPr>
                              <w:rPr>
                                <w:rFonts w:ascii="Arial" w:hAnsi="Arial" w:cs="Arial"/>
                                <w:sz w:val="18"/>
                                <w:szCs w:val="20"/>
                              </w:rPr>
                            </w:pPr>
                            <w:r w:rsidRPr="005B5766">
                              <w:rPr>
                                <w:rFonts w:ascii="Arial" w:hAnsi="Arial" w:cs="Arial"/>
                                <w:sz w:val="18"/>
                                <w:szCs w:val="20"/>
                              </w:rPr>
                              <w:t>HASAN NERGİZ</w:t>
                            </w:r>
                          </w:p>
                          <w:p w:rsidR="00103C1F" w:rsidRPr="005B5766" w:rsidRDefault="00103C1F" w:rsidP="00103C1F">
                            <w:pPr>
                              <w:rPr>
                                <w:rFonts w:ascii="Arial" w:hAnsi="Arial" w:cs="Arial"/>
                                <w:sz w:val="18"/>
                                <w:szCs w:val="20"/>
                              </w:rPr>
                            </w:pPr>
                            <w:r w:rsidRPr="005B5766">
                              <w:rPr>
                                <w:rFonts w:ascii="Arial" w:hAnsi="Arial" w:cs="Arial"/>
                                <w:sz w:val="18"/>
                                <w:szCs w:val="20"/>
                              </w:rPr>
                              <w:t>NECAT YAŞAR</w:t>
                            </w:r>
                          </w:p>
                          <w:p w:rsidR="00103C1F" w:rsidRPr="005B5766" w:rsidRDefault="00103C1F" w:rsidP="00103C1F">
                            <w:pPr>
                              <w:rPr>
                                <w:rFonts w:ascii="Arial" w:hAnsi="Arial" w:cs="Arial"/>
                                <w:sz w:val="18"/>
                                <w:szCs w:val="20"/>
                              </w:rPr>
                            </w:pPr>
                            <w:r w:rsidRPr="005B5766">
                              <w:rPr>
                                <w:rFonts w:ascii="Arial" w:hAnsi="Arial" w:cs="Arial"/>
                                <w:sz w:val="18"/>
                                <w:szCs w:val="20"/>
                              </w:rPr>
                              <w:t>MAHMUT ERİKLİ</w:t>
                            </w:r>
                          </w:p>
                          <w:p w:rsidR="00103C1F" w:rsidRPr="005B5766" w:rsidRDefault="00103C1F" w:rsidP="00103C1F">
                            <w:pPr>
                              <w:rPr>
                                <w:rFonts w:ascii="Arial" w:hAnsi="Arial" w:cs="Arial"/>
                                <w:sz w:val="18"/>
                                <w:szCs w:val="20"/>
                              </w:rPr>
                            </w:pPr>
                          </w:p>
                          <w:p w:rsidR="00103C1F" w:rsidRPr="005B5766" w:rsidRDefault="00103C1F" w:rsidP="00103C1F">
                            <w:pPr>
                              <w:rPr>
                                <w:rFonts w:ascii="Arial" w:hAnsi="Arial" w:cs="Arial"/>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Dikdörtgen: Yuvarlatılmış Köşeler 3" o:spid="_x0000_s1026" style="position:absolute;left:0;text-align:left;margin-left:359.85pt;margin-top:15.2pt;width:138.15pt;height:8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">
                <v:textbox>
                  <w:txbxContent>
                    <w:p w:rsidR="00103C1F" w:rsidRPr="005B5766" w:rsidRDefault="00103C1F" w:rsidP="00103C1F">
                      <w:pPr>
                        <w:rPr>
                          <w:rFonts w:ascii="Arial" w:hAnsi="Arial" w:cs="Arial"/>
                          <w:sz w:val="18"/>
                          <w:szCs w:val="20"/>
                        </w:rPr>
                      </w:pPr>
                      <w:r w:rsidRPr="005B5766">
                        <w:rPr>
                          <w:rFonts w:ascii="Arial" w:hAnsi="Arial" w:cs="Arial"/>
                          <w:sz w:val="18"/>
                          <w:szCs w:val="20"/>
                        </w:rPr>
                        <w:t>İşçi Temsilcileri</w:t>
                      </w:r>
                    </w:p>
                    <w:p w:rsidR="00103C1F" w:rsidRPr="005B5766" w:rsidRDefault="00103C1F" w:rsidP="00103C1F">
                      <w:pPr>
                        <w:rPr>
                          <w:rFonts w:ascii="Arial" w:hAnsi="Arial" w:cs="Arial"/>
                          <w:sz w:val="18"/>
                          <w:szCs w:val="20"/>
                        </w:rPr>
                      </w:pPr>
                      <w:r w:rsidRPr="005B5766">
                        <w:rPr>
                          <w:rFonts w:ascii="Arial" w:hAnsi="Arial" w:cs="Arial"/>
                          <w:sz w:val="18"/>
                          <w:szCs w:val="20"/>
                        </w:rPr>
                        <w:t>FATMA AHMETOĞLU</w:t>
                      </w:r>
                    </w:p>
                    <w:p w:rsidR="00103C1F" w:rsidRPr="005B5766" w:rsidRDefault="00103C1F" w:rsidP="00103C1F">
                      <w:pPr>
                        <w:rPr>
                          <w:rFonts w:ascii="Arial" w:hAnsi="Arial" w:cs="Arial"/>
                          <w:sz w:val="18"/>
                          <w:szCs w:val="20"/>
                        </w:rPr>
                      </w:pPr>
                      <w:r w:rsidRPr="005B5766">
                        <w:rPr>
                          <w:rFonts w:ascii="Arial" w:hAnsi="Arial" w:cs="Arial"/>
                          <w:sz w:val="18"/>
                          <w:szCs w:val="20"/>
                        </w:rPr>
                        <w:t>MESUDE CENGİZ</w:t>
                      </w:r>
                    </w:p>
                    <w:p w:rsidR="00103C1F" w:rsidRPr="005B5766" w:rsidRDefault="00103C1F" w:rsidP="00103C1F">
                      <w:pPr>
                        <w:rPr>
                          <w:rFonts w:ascii="Arial" w:hAnsi="Arial" w:cs="Arial"/>
                          <w:sz w:val="18"/>
                          <w:szCs w:val="20"/>
                        </w:rPr>
                      </w:pPr>
                      <w:r w:rsidRPr="005B5766">
                        <w:rPr>
                          <w:rFonts w:ascii="Arial" w:hAnsi="Arial" w:cs="Arial"/>
                          <w:sz w:val="18"/>
                          <w:szCs w:val="20"/>
                        </w:rPr>
                        <w:t>ZEYNEP AKKOYUN</w:t>
                      </w:r>
                    </w:p>
                    <w:p w:rsidR="00103C1F" w:rsidRPr="005B5766" w:rsidRDefault="00103C1F" w:rsidP="00103C1F">
                      <w:pPr>
                        <w:rPr>
                          <w:rFonts w:ascii="Arial" w:hAnsi="Arial" w:cs="Arial"/>
                          <w:sz w:val="18"/>
                          <w:szCs w:val="20"/>
                        </w:rPr>
                      </w:pPr>
                      <w:r w:rsidRPr="005B5766">
                        <w:rPr>
                          <w:rFonts w:ascii="Arial" w:hAnsi="Arial" w:cs="Arial"/>
                          <w:sz w:val="18"/>
                          <w:szCs w:val="20"/>
                        </w:rPr>
                        <w:t>HASAN NERGİZ</w:t>
                      </w:r>
                    </w:p>
                    <w:p w:rsidR="00103C1F" w:rsidRPr="005B5766" w:rsidRDefault="00103C1F" w:rsidP="00103C1F">
                      <w:pPr>
                        <w:rPr>
                          <w:rFonts w:ascii="Arial" w:hAnsi="Arial" w:cs="Arial"/>
                          <w:sz w:val="18"/>
                          <w:szCs w:val="20"/>
                        </w:rPr>
                      </w:pPr>
                      <w:r w:rsidRPr="005B5766">
                        <w:rPr>
                          <w:rFonts w:ascii="Arial" w:hAnsi="Arial" w:cs="Arial"/>
                          <w:sz w:val="18"/>
                          <w:szCs w:val="20"/>
                        </w:rPr>
                        <w:t>NECAT YAŞAR</w:t>
                      </w:r>
                    </w:p>
                    <w:p w:rsidR="00103C1F" w:rsidRPr="005B5766" w:rsidRDefault="00103C1F" w:rsidP="00103C1F">
                      <w:pPr>
                        <w:rPr>
                          <w:rFonts w:ascii="Arial" w:hAnsi="Arial" w:cs="Arial"/>
                          <w:sz w:val="18"/>
                          <w:szCs w:val="20"/>
                        </w:rPr>
                      </w:pPr>
                      <w:r w:rsidRPr="005B5766">
                        <w:rPr>
                          <w:rFonts w:ascii="Arial" w:hAnsi="Arial" w:cs="Arial"/>
                          <w:sz w:val="18"/>
                          <w:szCs w:val="20"/>
                        </w:rPr>
                        <w:t>MAHMUT ERİKLİ</w:t>
                      </w:r>
                    </w:p>
                    <w:p w:rsidR="00103C1F" w:rsidRPr="005B5766" w:rsidRDefault="00103C1F" w:rsidP="00103C1F">
                      <w:pPr>
                        <w:rPr>
                          <w:rFonts w:ascii="Arial" w:hAnsi="Arial" w:cs="Arial"/>
                          <w:sz w:val="18"/>
                          <w:szCs w:val="20"/>
                        </w:rPr>
                      </w:pPr>
                    </w:p>
                    <w:p w:rsidR="00103C1F" w:rsidRPr="005B5766" w:rsidRDefault="00103C1F" w:rsidP="00103C1F">
                      <w:pPr>
                        <w:rPr>
                          <w:rFonts w:ascii="Arial" w:hAnsi="Arial" w:cs="Arial"/>
                          <w:sz w:val="18"/>
                          <w:szCs w:val="20"/>
                        </w:rPr>
                      </w:pPr>
                    </w:p>
                  </w:txbxContent>
                </v:textbox>
              </v:roundrect>
            </w:pict>
          </mc:Fallback>
        </mc:AlternateContent>
      </w:r>
      <w:r w:rsidR="00E837BC" w:rsidRPr="00460A1A">
        <w:rPr>
          <w:rFonts w:ascii="Arial" w:hAnsi="Arial" w:cs="Arial"/>
          <w:sz w:val="22"/>
          <w:szCs w:val="22"/>
        </w:rPr>
        <w:t>Politikayı hayata geçirmekle sorumlu kişilerin görev tanımla</w:t>
      </w:r>
      <w:r>
        <w:rPr>
          <w:rFonts w:ascii="Arial" w:hAnsi="Arial" w:cs="Arial"/>
          <w:sz w:val="22"/>
          <w:szCs w:val="22"/>
        </w:rPr>
        <w:t>r</w:t>
      </w:r>
      <w:r w:rsidR="00E837BC" w:rsidRPr="00460A1A">
        <w:rPr>
          <w:rFonts w:ascii="Arial" w:hAnsi="Arial" w:cs="Arial"/>
          <w:sz w:val="22"/>
          <w:szCs w:val="22"/>
        </w:rPr>
        <w:t>ı ve organizasyon şeması aşağıdaki gibidir</w:t>
      </w:r>
    </w:p>
    <w:p w:rsidR="00842A19" w:rsidRPr="00460A1A" w:rsidRDefault="00103C1F" w:rsidP="00842A19">
      <w:pPr>
        <w:jc w:val="both"/>
        <w:rPr>
          <w:rFonts w:ascii="Arial" w:hAnsi="Arial" w:cs="Arial"/>
          <w:sz w:val="22"/>
          <w:szCs w:val="22"/>
        </w:rPr>
      </w:pPr>
      <w:r>
        <w:rPr>
          <w:rFonts w:ascii="Arial" w:hAnsi="Arial" w:cs="Arial"/>
          <w:color w:val="000000"/>
          <w:sz w:val="22"/>
          <w:szCs w:val="22"/>
        </w:rPr>
      </w:r>
      <w:r>
        <w:rPr>
          <w:rFonts w:ascii="Arial" w:hAnsi="Arial" w:cs="Arial"/>
          <w:color w:val="000000"/>
          <w:sz w:val="22"/>
          <w:szCs w:val="22"/>
        </w:rPr>
        <w:pict>
          <v:group id="_x0000_s1036" editas="orgchart" style="width:427.05pt;height:143.55pt;mso-position-horizontal-relative:char;mso-position-vertical-relative:line" coordorigin="1635,6667" coordsize="4680,1800">
            <o:lock v:ext="edit" aspectratio="t"/>
            <o:diagram v:ext="edit" dgmstyle="0" dgmscalex="119605" dgmscaley="104528" dgmfontsize="19" constrainbounds="0,0,0,0">
              <o:relationtable v:ext="edit">
                <o:rel v:ext="edit" idsrc="#_s1040" iddest="#_s1040"/>
                <o:rel v:ext="edit" idsrc="#_s1041" iddest="#_s1040" idcntr="#_s1039"/>
                <o:rel v:ext="edit" idsrc="#_s1042" iddest="#_s1040" idcntr="#_s103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635;top:6667;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8" o:spid="_x0000_s1038" type="#_x0000_t34" style="position:absolute;left:4425;top:6937;width:360;height:1260;rotation:270;flip:x" o:connectortype="elbow" adj="4403,45699,-192296" strokeweight="2.25pt"/>
            <v:shape id="_s1039" o:spid="_x0000_s1039" type="#_x0000_t34" style="position:absolute;left:3165;top:6937;width:360;height:1260;rotation:270" o:connectortype="elbow" adj="4403,-45679,-79795" strokeweight="2.25pt"/>
            <v:roundrect id="_s1040" o:spid="_x0000_s1040" style="position:absolute;left:2895;top:6667;width:2160;height:720;v-text-anchor:middle" arcsize="10923f" o:dgmlayout="0" o:dgmnodekind="1" filled="f" fillcolor="#bbe0e3">
              <v:textbox inset="0,0,0,0">
                <w:txbxContent>
                  <w:p w:rsidR="00103C1F" w:rsidRPr="005B5766" w:rsidRDefault="00103C1F" w:rsidP="00103C1F">
                    <w:pPr>
                      <w:jc w:val="center"/>
                      <w:rPr>
                        <w:rFonts w:ascii="Arial" w:hAnsi="Arial" w:cs="Arial"/>
                        <w:sz w:val="19"/>
                        <w:szCs w:val="20"/>
                      </w:rPr>
                    </w:pPr>
                    <w:r w:rsidRPr="005B5766">
                      <w:rPr>
                        <w:rFonts w:ascii="Arial" w:hAnsi="Arial" w:cs="Arial"/>
                        <w:sz w:val="19"/>
                        <w:szCs w:val="20"/>
                      </w:rPr>
                      <w:t>İşveren</w:t>
                    </w:r>
                  </w:p>
                  <w:p w:rsidR="00103C1F" w:rsidRPr="005B5766" w:rsidRDefault="00103C1F" w:rsidP="00103C1F">
                    <w:pPr>
                      <w:jc w:val="center"/>
                      <w:rPr>
                        <w:rFonts w:ascii="Arial" w:hAnsi="Arial" w:cs="Arial"/>
                        <w:sz w:val="19"/>
                        <w:szCs w:val="20"/>
                      </w:rPr>
                    </w:pPr>
                    <w:r w:rsidRPr="005B5766">
                      <w:rPr>
                        <w:rFonts w:ascii="Arial" w:hAnsi="Arial" w:cs="Arial"/>
                        <w:sz w:val="19"/>
                        <w:szCs w:val="20"/>
                      </w:rPr>
                      <w:t xml:space="preserve">FAYSAL TAŞKIN </w:t>
                    </w:r>
                  </w:p>
                </w:txbxContent>
              </v:textbox>
            </v:roundrect>
            <v:roundrect id="_s1041" o:spid="_x0000_s1041" style="position:absolute;left:1635;top:7747;width:2160;height:720;v-text-anchor:middle" arcsize="10923f" o:dgmlayout="0" o:dgmnodekind="0" filled="f" fillcolor="#bbe0e3">
              <v:textbox inset="0,0,0,0">
                <w:txbxContent>
                  <w:p w:rsidR="00103C1F" w:rsidRPr="005B5766" w:rsidRDefault="00103C1F" w:rsidP="00103C1F">
                    <w:pPr>
                      <w:jc w:val="center"/>
                      <w:rPr>
                        <w:sz w:val="18"/>
                        <w:szCs w:val="20"/>
                      </w:rPr>
                    </w:pPr>
                    <w:r w:rsidRPr="005B5766">
                      <w:rPr>
                        <w:sz w:val="18"/>
                        <w:szCs w:val="20"/>
                      </w:rPr>
                      <w:t xml:space="preserve">Personel/ İnsan Kaynakları Sorumlusu </w:t>
                    </w:r>
                  </w:p>
                  <w:p w:rsidR="00103C1F" w:rsidRPr="005B5766" w:rsidRDefault="00103C1F" w:rsidP="00103C1F">
                    <w:pPr>
                      <w:jc w:val="center"/>
                      <w:rPr>
                        <w:sz w:val="18"/>
                        <w:szCs w:val="20"/>
                      </w:rPr>
                    </w:pPr>
                    <w:r w:rsidRPr="005B5766">
                      <w:rPr>
                        <w:sz w:val="18"/>
                        <w:szCs w:val="20"/>
                      </w:rPr>
                      <w:t xml:space="preserve">NESİH TAŞKIN </w:t>
                    </w:r>
                  </w:p>
                </w:txbxContent>
              </v:textbox>
            </v:roundrect>
            <v:roundrect id="_s1042" o:spid="_x0000_s1042" style="position:absolute;left:4155;top:7747;width:2160;height:720;v-text-anchor:middle" arcsize="10923f" o:dgmlayout="0" o:dgmnodekind="0" filled="f" fillcolor="#bbe0e3">
              <v:textbox inset="0,0,0,0">
                <w:txbxContent>
                  <w:p w:rsidR="00103C1F" w:rsidRPr="005B5766" w:rsidRDefault="00103C1F" w:rsidP="00103C1F">
                    <w:pPr>
                      <w:jc w:val="center"/>
                      <w:rPr>
                        <w:sz w:val="18"/>
                        <w:szCs w:val="20"/>
                      </w:rPr>
                    </w:pPr>
                    <w:r w:rsidRPr="005B5766">
                      <w:rPr>
                        <w:sz w:val="18"/>
                        <w:szCs w:val="20"/>
                      </w:rPr>
                      <w:t>Yöneticiler/ Şefler/ Ustalar</w:t>
                    </w:r>
                  </w:p>
                  <w:p w:rsidR="00103C1F" w:rsidRPr="005B5766" w:rsidRDefault="00103C1F" w:rsidP="00103C1F">
                    <w:pPr>
                      <w:rPr>
                        <w:sz w:val="18"/>
                        <w:szCs w:val="20"/>
                      </w:rPr>
                    </w:pPr>
                    <w:r w:rsidRPr="005B5766">
                      <w:rPr>
                        <w:sz w:val="18"/>
                        <w:szCs w:val="20"/>
                      </w:rPr>
                      <w:t xml:space="preserve">    </w:t>
                    </w:r>
                    <w:r w:rsidRPr="005B5766">
                      <w:rPr>
                        <w:sz w:val="18"/>
                        <w:szCs w:val="20"/>
                      </w:rPr>
                      <w:tab/>
                      <w:t xml:space="preserve">       </w:t>
                    </w:r>
                    <w:r w:rsidRPr="005B5766">
                      <w:rPr>
                        <w:sz w:val="18"/>
                        <w:szCs w:val="20"/>
                      </w:rPr>
                      <w:t>HİKMET  TURAN</w:t>
                    </w:r>
                  </w:p>
                  <w:p w:rsidR="00103C1F" w:rsidRPr="005B5766" w:rsidRDefault="00103C1F" w:rsidP="00103C1F">
                    <w:pPr>
                      <w:rPr>
                        <w:sz w:val="18"/>
                        <w:szCs w:val="20"/>
                      </w:rPr>
                    </w:pPr>
                    <w:r w:rsidRPr="005B5766">
                      <w:rPr>
                        <w:sz w:val="18"/>
                        <w:szCs w:val="20"/>
                      </w:rPr>
                      <w:t xml:space="preserve">                      NEJDET  YAŞAR</w:t>
                    </w:r>
                  </w:p>
                  <w:p w:rsidR="00103C1F" w:rsidRPr="005B5766" w:rsidRDefault="00103C1F" w:rsidP="00103C1F">
                    <w:pPr>
                      <w:rPr>
                        <w:sz w:val="18"/>
                        <w:szCs w:val="20"/>
                      </w:rPr>
                    </w:pPr>
                    <w:r w:rsidRPr="005B5766">
                      <w:rPr>
                        <w:sz w:val="18"/>
                        <w:szCs w:val="20"/>
                      </w:rPr>
                      <w:t xml:space="preserve">                      FERİT DALMIŞ</w:t>
                    </w:r>
                  </w:p>
                  <w:p w:rsidR="00103C1F" w:rsidRPr="005B5766" w:rsidRDefault="00103C1F" w:rsidP="00103C1F">
                    <w:pPr>
                      <w:rPr>
                        <w:sz w:val="18"/>
                        <w:szCs w:val="20"/>
                      </w:rPr>
                    </w:pPr>
                    <w:r w:rsidRPr="005B5766">
                      <w:rPr>
                        <w:sz w:val="18"/>
                        <w:szCs w:val="20"/>
                      </w:rPr>
                      <w:t xml:space="preserve">                      BİLAL DAL </w:t>
                    </w:r>
                  </w:p>
                </w:txbxContent>
              </v:textbox>
            </v:roundrect>
            <v:shapetype id="_x0000_t32" coordsize="21600,21600" o:spt="32" o:oned="t" path="m,l21600,21600e" filled="f">
              <v:path arrowok="t" fillok="f" o:connecttype="none"/>
              <o:lock v:ext="edit" shapetype="t"/>
            </v:shapetype>
            <v:shape id="_x0000_s1043" type="#_x0000_t32" style="position:absolute;left:5055;top:7026;width:650;height:1;flip:y" o:connectortype="straight"/>
            <w10:wrap type="none"/>
            <w10:anchorlock/>
          </v:group>
        </w:pict>
      </w:r>
    </w:p>
    <w:p w:rsidR="00B668FA" w:rsidRPr="00460A1A" w:rsidRDefault="00B903D1" w:rsidP="00B668FA">
      <w:pPr>
        <w:jc w:val="both"/>
        <w:rPr>
          <w:rFonts w:ascii="Arial" w:hAnsi="Arial" w:cs="Arial"/>
          <w:sz w:val="22"/>
          <w:szCs w:val="22"/>
        </w:rPr>
      </w:pPr>
      <w:r w:rsidRPr="00460A1A">
        <w:rPr>
          <w:rFonts w:ascii="Arial" w:hAnsi="Arial" w:cs="Arial"/>
          <w:sz w:val="22"/>
          <w:szCs w:val="22"/>
        </w:rPr>
        <w:t xml:space="preserve"> </w:t>
      </w:r>
    </w:p>
    <w:p w:rsidR="00C83D2B" w:rsidRPr="00460A1A" w:rsidRDefault="00C83D2B" w:rsidP="00B668FA">
      <w:pPr>
        <w:jc w:val="both"/>
        <w:rPr>
          <w:rFonts w:ascii="Arial" w:hAnsi="Arial" w:cs="Arial"/>
          <w:sz w:val="22"/>
          <w:szCs w:val="22"/>
        </w:rPr>
      </w:pPr>
    </w:p>
    <w:p w:rsidR="00C83D2B" w:rsidRPr="00460A1A" w:rsidRDefault="00C83D2B" w:rsidP="00B668FA">
      <w:pPr>
        <w:jc w:val="both"/>
        <w:rPr>
          <w:rFonts w:ascii="Arial" w:hAnsi="Arial" w:cs="Arial"/>
          <w:sz w:val="22"/>
          <w:szCs w:val="22"/>
        </w:rPr>
      </w:pPr>
    </w:p>
    <w:p w:rsidR="003E7C8C" w:rsidRPr="00460A1A" w:rsidRDefault="003E7C8C" w:rsidP="003E7C8C">
      <w:pPr>
        <w:jc w:val="both"/>
        <w:rPr>
          <w:rFonts w:ascii="Arial" w:hAnsi="Arial" w:cs="Arial"/>
          <w:b/>
          <w:sz w:val="22"/>
          <w:szCs w:val="22"/>
        </w:rPr>
      </w:pPr>
      <w:bookmarkStart w:id="0" w:name="OLE_LINK1"/>
      <w:r w:rsidRPr="00460A1A">
        <w:rPr>
          <w:rFonts w:ascii="Arial" w:hAnsi="Arial" w:cs="Arial"/>
          <w:b/>
          <w:sz w:val="22"/>
          <w:szCs w:val="22"/>
        </w:rPr>
        <w:t xml:space="preserve">Görev Tanımları </w:t>
      </w:r>
    </w:p>
    <w:p w:rsidR="00A90D58" w:rsidRPr="00460A1A" w:rsidRDefault="00A90D58" w:rsidP="003E7C8C">
      <w:pPr>
        <w:jc w:val="both"/>
        <w:rPr>
          <w:rFonts w:ascii="Arial" w:hAnsi="Arial" w:cs="Arial"/>
          <w:sz w:val="22"/>
          <w:szCs w:val="22"/>
        </w:rPr>
      </w:pPr>
    </w:p>
    <w:p w:rsidR="006304B2" w:rsidRPr="00460A1A" w:rsidRDefault="003E7C8C" w:rsidP="00E837BC">
      <w:pPr>
        <w:numPr>
          <w:ilvl w:val="0"/>
          <w:numId w:val="7"/>
        </w:numPr>
        <w:jc w:val="both"/>
        <w:rPr>
          <w:rFonts w:ascii="Arial" w:hAnsi="Arial" w:cs="Arial"/>
          <w:sz w:val="22"/>
          <w:szCs w:val="22"/>
        </w:rPr>
      </w:pPr>
      <w:r w:rsidRPr="00460A1A">
        <w:rPr>
          <w:rFonts w:ascii="Arial" w:hAnsi="Arial" w:cs="Arial"/>
          <w:b/>
          <w:sz w:val="22"/>
          <w:szCs w:val="22"/>
        </w:rPr>
        <w:t>İşveren</w:t>
      </w:r>
      <w:r w:rsidR="00E837BC" w:rsidRPr="00460A1A">
        <w:rPr>
          <w:rFonts w:ascii="Arial" w:hAnsi="Arial" w:cs="Arial"/>
          <w:b/>
          <w:sz w:val="22"/>
          <w:szCs w:val="22"/>
        </w:rPr>
        <w:t xml:space="preserve">, </w:t>
      </w:r>
      <w:r w:rsidR="009B4A5C" w:rsidRPr="00460A1A">
        <w:rPr>
          <w:rFonts w:ascii="Arial" w:hAnsi="Arial" w:cs="Arial"/>
          <w:sz w:val="22"/>
          <w:szCs w:val="22"/>
        </w:rPr>
        <w:t>Ç</w:t>
      </w:r>
      <w:r w:rsidRPr="00460A1A">
        <w:rPr>
          <w:rFonts w:ascii="Arial" w:hAnsi="Arial" w:cs="Arial"/>
          <w:sz w:val="22"/>
          <w:szCs w:val="22"/>
        </w:rPr>
        <w:t>ocuk işçilik konusundaki politikayı oluşturur</w:t>
      </w:r>
      <w:r w:rsidR="00E837BC" w:rsidRPr="00460A1A">
        <w:rPr>
          <w:rFonts w:ascii="Arial" w:hAnsi="Arial" w:cs="Arial"/>
          <w:sz w:val="22"/>
          <w:szCs w:val="22"/>
        </w:rPr>
        <w:t>, tüm çalışanlara</w:t>
      </w:r>
      <w:r w:rsidRPr="00460A1A">
        <w:rPr>
          <w:rFonts w:ascii="Arial" w:hAnsi="Arial" w:cs="Arial"/>
          <w:sz w:val="22"/>
          <w:szCs w:val="22"/>
        </w:rPr>
        <w:t xml:space="preserve"> bu </w:t>
      </w:r>
      <w:r w:rsidR="00E837BC" w:rsidRPr="00460A1A">
        <w:rPr>
          <w:rFonts w:ascii="Arial" w:hAnsi="Arial" w:cs="Arial"/>
          <w:sz w:val="22"/>
          <w:szCs w:val="22"/>
        </w:rPr>
        <w:t>politika ve uygulama esasları ile ilgili b</w:t>
      </w:r>
      <w:r w:rsidRPr="00460A1A">
        <w:rPr>
          <w:rFonts w:ascii="Arial" w:hAnsi="Arial" w:cs="Arial"/>
          <w:sz w:val="22"/>
          <w:szCs w:val="22"/>
        </w:rPr>
        <w:t>ilgi ver</w:t>
      </w:r>
      <w:r w:rsidR="00E837BC" w:rsidRPr="00460A1A">
        <w:rPr>
          <w:rFonts w:ascii="Arial" w:hAnsi="Arial" w:cs="Arial"/>
          <w:sz w:val="22"/>
          <w:szCs w:val="22"/>
        </w:rPr>
        <w:t>ilmesini sağlar. U</w:t>
      </w:r>
      <w:r w:rsidRPr="00460A1A">
        <w:rPr>
          <w:rFonts w:ascii="Arial" w:hAnsi="Arial" w:cs="Arial"/>
          <w:sz w:val="22"/>
          <w:szCs w:val="22"/>
        </w:rPr>
        <w:t>ygunsu</w:t>
      </w:r>
      <w:r w:rsidR="00E837BC" w:rsidRPr="00460A1A">
        <w:rPr>
          <w:rFonts w:ascii="Arial" w:hAnsi="Arial" w:cs="Arial"/>
          <w:sz w:val="22"/>
          <w:szCs w:val="22"/>
        </w:rPr>
        <w:t>zluk durumunda aksiyon alır.</w:t>
      </w:r>
    </w:p>
    <w:p w:rsidR="00E837BC" w:rsidRPr="00460A1A" w:rsidRDefault="00E837BC" w:rsidP="00E837BC">
      <w:pPr>
        <w:ind w:left="720"/>
        <w:jc w:val="both"/>
        <w:rPr>
          <w:rFonts w:ascii="Arial" w:hAnsi="Arial" w:cs="Arial"/>
          <w:sz w:val="22"/>
          <w:szCs w:val="22"/>
        </w:rPr>
      </w:pPr>
    </w:p>
    <w:p w:rsidR="009B4A5C" w:rsidRPr="00460A1A" w:rsidRDefault="00E837BC" w:rsidP="006C68D9">
      <w:pPr>
        <w:numPr>
          <w:ilvl w:val="0"/>
          <w:numId w:val="7"/>
        </w:numPr>
        <w:jc w:val="both"/>
        <w:rPr>
          <w:rFonts w:ascii="Arial" w:hAnsi="Arial" w:cs="Arial"/>
          <w:sz w:val="22"/>
          <w:szCs w:val="22"/>
        </w:rPr>
      </w:pPr>
      <w:r w:rsidRPr="00460A1A">
        <w:rPr>
          <w:rFonts w:ascii="Arial" w:hAnsi="Arial" w:cs="Arial"/>
          <w:b/>
          <w:sz w:val="22"/>
          <w:szCs w:val="22"/>
        </w:rPr>
        <w:t>Personel/İnsan Kaynakları Sorumlusu</w:t>
      </w:r>
      <w:r w:rsidR="009B4A5C" w:rsidRPr="00460A1A">
        <w:rPr>
          <w:rFonts w:ascii="Arial" w:hAnsi="Arial" w:cs="Arial"/>
          <w:b/>
          <w:sz w:val="22"/>
          <w:szCs w:val="22"/>
        </w:rPr>
        <w:t xml:space="preserve">, </w:t>
      </w:r>
      <w:r w:rsidR="009B4A5C" w:rsidRPr="00460A1A">
        <w:rPr>
          <w:rFonts w:ascii="Arial" w:hAnsi="Arial" w:cs="Arial"/>
          <w:sz w:val="22"/>
          <w:szCs w:val="22"/>
        </w:rPr>
        <w:t>Çocuk işçiliğinin gerçekleşmemesi için u</w:t>
      </w:r>
      <w:r w:rsidR="00DB52E0" w:rsidRPr="00460A1A">
        <w:rPr>
          <w:rFonts w:ascii="Arial" w:hAnsi="Arial" w:cs="Arial"/>
          <w:sz w:val="22"/>
          <w:szCs w:val="22"/>
        </w:rPr>
        <w:t>y</w:t>
      </w:r>
      <w:r w:rsidR="009B4A5C" w:rsidRPr="00460A1A">
        <w:rPr>
          <w:rFonts w:ascii="Arial" w:hAnsi="Arial" w:cs="Arial"/>
          <w:sz w:val="22"/>
          <w:szCs w:val="22"/>
        </w:rPr>
        <w:t>gulanacak prosedürleri bire bir takip eder.</w:t>
      </w:r>
    </w:p>
    <w:p w:rsidR="00E837BC" w:rsidRPr="00460A1A" w:rsidRDefault="00E837BC" w:rsidP="00E837BC">
      <w:pPr>
        <w:pStyle w:val="ListeParagraf"/>
        <w:rPr>
          <w:rFonts w:ascii="Arial" w:hAnsi="Arial" w:cs="Arial"/>
          <w:b/>
          <w:sz w:val="22"/>
          <w:szCs w:val="22"/>
        </w:rPr>
      </w:pPr>
    </w:p>
    <w:p w:rsidR="009B4A5C" w:rsidRPr="00460A1A" w:rsidRDefault="009B4A5C" w:rsidP="009B4A5C">
      <w:pPr>
        <w:numPr>
          <w:ilvl w:val="0"/>
          <w:numId w:val="7"/>
        </w:numPr>
        <w:jc w:val="both"/>
        <w:rPr>
          <w:rFonts w:ascii="Arial" w:hAnsi="Arial" w:cs="Arial"/>
          <w:sz w:val="22"/>
          <w:szCs w:val="22"/>
        </w:rPr>
      </w:pPr>
      <w:r w:rsidRPr="00460A1A">
        <w:rPr>
          <w:rFonts w:ascii="Arial" w:hAnsi="Arial" w:cs="Arial"/>
          <w:b/>
          <w:sz w:val="22"/>
          <w:szCs w:val="22"/>
        </w:rPr>
        <w:t>Orta kademe Yöneticiler</w:t>
      </w:r>
      <w:r w:rsidR="00A66978" w:rsidRPr="00460A1A">
        <w:rPr>
          <w:rFonts w:ascii="Arial" w:hAnsi="Arial" w:cs="Arial"/>
          <w:b/>
          <w:sz w:val="22"/>
          <w:szCs w:val="22"/>
        </w:rPr>
        <w:t xml:space="preserve"> (Şef, Usta, Müdürler), </w:t>
      </w:r>
      <w:r w:rsidR="00A66978" w:rsidRPr="00460A1A">
        <w:rPr>
          <w:rFonts w:ascii="Arial" w:hAnsi="Arial" w:cs="Arial"/>
          <w:sz w:val="22"/>
          <w:szCs w:val="22"/>
        </w:rPr>
        <w:t>Gerek iş başvurusu gerekse özel sebeple</w:t>
      </w:r>
      <w:r w:rsidR="00EC22AF" w:rsidRPr="00460A1A">
        <w:rPr>
          <w:rFonts w:ascii="Arial" w:hAnsi="Arial" w:cs="Arial"/>
          <w:sz w:val="22"/>
          <w:szCs w:val="22"/>
        </w:rPr>
        <w:t xml:space="preserve"> işletmeye gelmiş</w:t>
      </w:r>
      <w:r w:rsidR="00BC5923" w:rsidRPr="00460A1A">
        <w:rPr>
          <w:rFonts w:ascii="Arial" w:hAnsi="Arial" w:cs="Arial"/>
          <w:sz w:val="22"/>
          <w:szCs w:val="22"/>
        </w:rPr>
        <w:t xml:space="preserve">, ziyaretçi kartı olmayan kişileri personel/ insan kaynakları sorumlusuna </w:t>
      </w:r>
      <w:r w:rsidR="00DB52E0" w:rsidRPr="00460A1A">
        <w:rPr>
          <w:rFonts w:ascii="Arial" w:hAnsi="Arial" w:cs="Arial"/>
          <w:sz w:val="22"/>
          <w:szCs w:val="22"/>
        </w:rPr>
        <w:t>veya işletme dışına çıkarılması için güvenliğe teslim etmek</w:t>
      </w:r>
      <w:r w:rsidR="00BC5923" w:rsidRPr="00460A1A">
        <w:rPr>
          <w:rFonts w:ascii="Arial" w:hAnsi="Arial" w:cs="Arial"/>
          <w:sz w:val="22"/>
          <w:szCs w:val="22"/>
        </w:rPr>
        <w:t>.</w:t>
      </w:r>
    </w:p>
    <w:p w:rsidR="009B4A5C" w:rsidRPr="00460A1A" w:rsidRDefault="009B4A5C" w:rsidP="009B4A5C">
      <w:pPr>
        <w:jc w:val="both"/>
        <w:rPr>
          <w:rFonts w:ascii="Arial" w:hAnsi="Arial" w:cs="Arial"/>
          <w:b/>
          <w:sz w:val="22"/>
          <w:szCs w:val="22"/>
        </w:rPr>
      </w:pPr>
    </w:p>
    <w:p w:rsidR="009B4A5C" w:rsidRPr="00460A1A" w:rsidRDefault="009B4A5C" w:rsidP="006C68D9">
      <w:pPr>
        <w:numPr>
          <w:ilvl w:val="0"/>
          <w:numId w:val="7"/>
        </w:numPr>
        <w:jc w:val="both"/>
        <w:rPr>
          <w:rFonts w:ascii="Arial" w:hAnsi="Arial" w:cs="Arial"/>
          <w:sz w:val="22"/>
          <w:szCs w:val="22"/>
        </w:rPr>
      </w:pPr>
      <w:r w:rsidRPr="00460A1A">
        <w:rPr>
          <w:rFonts w:ascii="Arial" w:hAnsi="Arial" w:cs="Arial"/>
          <w:b/>
          <w:sz w:val="22"/>
          <w:szCs w:val="22"/>
        </w:rPr>
        <w:t>Güvenlik Görevlisi</w:t>
      </w:r>
      <w:r w:rsidR="00A66978" w:rsidRPr="00460A1A">
        <w:rPr>
          <w:rFonts w:ascii="Arial" w:hAnsi="Arial" w:cs="Arial"/>
          <w:b/>
          <w:sz w:val="22"/>
          <w:szCs w:val="22"/>
        </w:rPr>
        <w:t>,</w:t>
      </w:r>
      <w:r w:rsidR="00A66978" w:rsidRPr="00460A1A">
        <w:rPr>
          <w:rFonts w:ascii="Arial" w:hAnsi="Arial" w:cs="Arial"/>
          <w:sz w:val="22"/>
          <w:szCs w:val="22"/>
        </w:rPr>
        <w:t xml:space="preserve"> İş başvurusu için gelen kişilerin veya ziyaretçilerin giriş ve çıkışlarında kayıt tutulmasını sağlar. </w:t>
      </w:r>
      <w:proofErr w:type="spellStart"/>
      <w:r w:rsidR="00A66978" w:rsidRPr="00460A1A">
        <w:rPr>
          <w:rFonts w:ascii="Arial" w:hAnsi="Arial" w:cs="Arial"/>
          <w:sz w:val="22"/>
          <w:szCs w:val="22"/>
        </w:rPr>
        <w:t>Fotoğralı</w:t>
      </w:r>
      <w:proofErr w:type="spellEnd"/>
      <w:r w:rsidR="00A66978" w:rsidRPr="00460A1A">
        <w:rPr>
          <w:rFonts w:ascii="Arial" w:hAnsi="Arial" w:cs="Arial"/>
          <w:sz w:val="22"/>
          <w:szCs w:val="22"/>
        </w:rPr>
        <w:t xml:space="preserve"> kimliklerden yapacağı kontrolle , yaşı küçük olan kişileri işletmeye almaz.</w:t>
      </w:r>
    </w:p>
    <w:p w:rsidR="00A66978" w:rsidRPr="00460A1A" w:rsidRDefault="00A66978" w:rsidP="00A66978">
      <w:pPr>
        <w:jc w:val="both"/>
        <w:rPr>
          <w:rFonts w:ascii="Arial" w:hAnsi="Arial" w:cs="Arial"/>
          <w:sz w:val="22"/>
          <w:szCs w:val="22"/>
        </w:rPr>
      </w:pPr>
    </w:p>
    <w:bookmarkEnd w:id="0"/>
    <w:p w:rsidR="00FF38EF" w:rsidRPr="00460A1A" w:rsidRDefault="00FF38EF" w:rsidP="00FF38EF">
      <w:pPr>
        <w:jc w:val="both"/>
        <w:rPr>
          <w:rFonts w:ascii="Arial" w:hAnsi="Arial" w:cs="Arial"/>
          <w:b/>
          <w:sz w:val="22"/>
          <w:szCs w:val="22"/>
          <w:u w:val="single"/>
        </w:rPr>
      </w:pPr>
    </w:p>
    <w:p w:rsidR="00FF38EF" w:rsidRPr="00460A1A" w:rsidRDefault="00FF38EF" w:rsidP="00FF38EF">
      <w:pPr>
        <w:jc w:val="both"/>
        <w:rPr>
          <w:rFonts w:ascii="Arial" w:hAnsi="Arial" w:cs="Arial"/>
          <w:b/>
          <w:sz w:val="22"/>
          <w:szCs w:val="22"/>
          <w:u w:val="single"/>
        </w:rPr>
      </w:pPr>
      <w:r w:rsidRPr="00460A1A">
        <w:rPr>
          <w:rFonts w:ascii="Arial" w:hAnsi="Arial" w:cs="Arial"/>
          <w:b/>
          <w:sz w:val="22"/>
          <w:szCs w:val="22"/>
          <w:u w:val="single"/>
        </w:rPr>
        <w:t>PROSEDÜR</w:t>
      </w:r>
    </w:p>
    <w:p w:rsidR="00FF38EF" w:rsidRPr="00460A1A" w:rsidRDefault="00FF38EF" w:rsidP="00FF38EF">
      <w:pPr>
        <w:jc w:val="both"/>
        <w:rPr>
          <w:rFonts w:ascii="Arial" w:hAnsi="Arial" w:cs="Arial"/>
          <w:sz w:val="22"/>
          <w:szCs w:val="22"/>
        </w:rPr>
      </w:pPr>
    </w:p>
    <w:p w:rsidR="00FF38EF" w:rsidRPr="00460A1A" w:rsidRDefault="00FF38EF" w:rsidP="00FF38EF">
      <w:pPr>
        <w:jc w:val="both"/>
        <w:rPr>
          <w:rFonts w:ascii="Arial" w:hAnsi="Arial" w:cs="Arial"/>
          <w:sz w:val="22"/>
          <w:szCs w:val="22"/>
        </w:rPr>
      </w:pPr>
      <w:r w:rsidRPr="00460A1A">
        <w:rPr>
          <w:rFonts w:ascii="Arial" w:hAnsi="Arial" w:cs="Arial"/>
          <w:sz w:val="22"/>
          <w:szCs w:val="22"/>
        </w:rPr>
        <w:t xml:space="preserve">İşyerine gelen kişileri ilk olarak güvenlik görevlisi karşılar. Güvenlik görevlisi, çalışanlar dışında işletmeye gelen </w:t>
      </w:r>
      <w:r w:rsidR="00103C1F" w:rsidRPr="00460A1A">
        <w:rPr>
          <w:rFonts w:ascii="Arial" w:hAnsi="Arial" w:cs="Arial"/>
          <w:sz w:val="22"/>
          <w:szCs w:val="22"/>
        </w:rPr>
        <w:t>herkesten</w:t>
      </w:r>
      <w:r w:rsidRPr="00460A1A">
        <w:rPr>
          <w:rFonts w:ascii="Arial" w:hAnsi="Arial" w:cs="Arial"/>
          <w:sz w:val="22"/>
          <w:szCs w:val="22"/>
        </w:rPr>
        <w:t xml:space="preserve"> fotoğraflı kimlik ibraz etmesini ister. Kimlik kontrolünde fotoğraflı kimliğinin aslı olmayan ziyaretçi veya görevliler kesinlikle işletmeye alınmaz. Kimlik kontrolü</w:t>
      </w:r>
      <w:r w:rsidR="00DB52E0" w:rsidRPr="00460A1A">
        <w:rPr>
          <w:rFonts w:ascii="Arial" w:hAnsi="Arial" w:cs="Arial"/>
          <w:sz w:val="22"/>
          <w:szCs w:val="22"/>
        </w:rPr>
        <w:t xml:space="preserve"> ve yaş tespiti </w:t>
      </w:r>
      <w:r w:rsidRPr="00460A1A">
        <w:rPr>
          <w:rFonts w:ascii="Arial" w:hAnsi="Arial" w:cs="Arial"/>
          <w:sz w:val="22"/>
          <w:szCs w:val="22"/>
        </w:rPr>
        <w:t>sonrası</w:t>
      </w:r>
      <w:r w:rsidR="00DB52E0" w:rsidRPr="00460A1A">
        <w:rPr>
          <w:rFonts w:ascii="Arial" w:hAnsi="Arial" w:cs="Arial"/>
          <w:sz w:val="22"/>
          <w:szCs w:val="22"/>
        </w:rPr>
        <w:t xml:space="preserve">nda </w:t>
      </w:r>
      <w:r w:rsidRPr="00460A1A">
        <w:rPr>
          <w:rFonts w:ascii="Arial" w:hAnsi="Arial" w:cs="Arial"/>
          <w:sz w:val="22"/>
          <w:szCs w:val="22"/>
        </w:rPr>
        <w:t xml:space="preserve">eğer </w:t>
      </w:r>
      <w:r w:rsidR="00DB52E0" w:rsidRPr="00460A1A">
        <w:rPr>
          <w:rFonts w:ascii="Arial" w:hAnsi="Arial" w:cs="Arial"/>
          <w:sz w:val="22"/>
          <w:szCs w:val="22"/>
        </w:rPr>
        <w:t xml:space="preserve">kişi </w:t>
      </w:r>
      <w:r w:rsidRPr="00460A1A">
        <w:rPr>
          <w:rFonts w:ascii="Arial" w:hAnsi="Arial" w:cs="Arial"/>
          <w:sz w:val="22"/>
          <w:szCs w:val="22"/>
        </w:rPr>
        <w:t xml:space="preserve">iş başvurusu için gelmiş ise; personel sorumlusuna bilgi verilir. Uygun olan kimliklerde yaş kontrolü </w:t>
      </w:r>
      <w:r w:rsidR="00DB52E0" w:rsidRPr="00460A1A">
        <w:rPr>
          <w:rFonts w:ascii="Arial" w:hAnsi="Arial" w:cs="Arial"/>
          <w:sz w:val="22"/>
          <w:szCs w:val="22"/>
        </w:rPr>
        <w:t xml:space="preserve">yapılır </w:t>
      </w:r>
      <w:r w:rsidRPr="00460A1A">
        <w:rPr>
          <w:rFonts w:ascii="Arial" w:hAnsi="Arial" w:cs="Arial"/>
          <w:sz w:val="22"/>
          <w:szCs w:val="22"/>
        </w:rPr>
        <w:t>ve yaşı uygun olan kişi için;</w:t>
      </w:r>
    </w:p>
    <w:p w:rsidR="00FF38EF" w:rsidRPr="00460A1A" w:rsidRDefault="00FF38EF" w:rsidP="00FF38EF">
      <w:pPr>
        <w:ind w:left="360"/>
        <w:jc w:val="both"/>
        <w:rPr>
          <w:rFonts w:ascii="Arial" w:hAnsi="Arial" w:cs="Arial"/>
          <w:sz w:val="22"/>
          <w:szCs w:val="22"/>
        </w:rPr>
      </w:pPr>
    </w:p>
    <w:p w:rsidR="00FF38EF" w:rsidRPr="00460A1A" w:rsidRDefault="00FF38EF" w:rsidP="00FF38EF">
      <w:pPr>
        <w:numPr>
          <w:ilvl w:val="0"/>
          <w:numId w:val="2"/>
        </w:numPr>
        <w:jc w:val="both"/>
        <w:rPr>
          <w:rFonts w:ascii="Arial" w:hAnsi="Arial" w:cs="Arial"/>
          <w:sz w:val="22"/>
          <w:szCs w:val="22"/>
        </w:rPr>
      </w:pPr>
      <w:r w:rsidRPr="00460A1A">
        <w:rPr>
          <w:rFonts w:ascii="Arial" w:hAnsi="Arial" w:cs="Arial"/>
          <w:sz w:val="22"/>
          <w:szCs w:val="22"/>
        </w:rPr>
        <w:t xml:space="preserve"> Görevli olarak geldi ise;</w:t>
      </w:r>
    </w:p>
    <w:p w:rsidR="00FF38EF" w:rsidRPr="00460A1A" w:rsidRDefault="00FF38EF" w:rsidP="00FF38EF">
      <w:pPr>
        <w:ind w:left="705"/>
        <w:jc w:val="both"/>
        <w:rPr>
          <w:rFonts w:ascii="Arial" w:hAnsi="Arial" w:cs="Arial"/>
          <w:sz w:val="22"/>
          <w:szCs w:val="22"/>
        </w:rPr>
      </w:pPr>
      <w:r w:rsidRPr="00460A1A">
        <w:rPr>
          <w:rFonts w:ascii="Arial" w:hAnsi="Arial" w:cs="Arial"/>
          <w:sz w:val="22"/>
          <w:szCs w:val="22"/>
        </w:rPr>
        <w:t xml:space="preserve">Görevi gereği çalışacağı bölümün amirine bilgi verir. Yaş </w:t>
      </w:r>
      <w:r w:rsidR="00103C1F" w:rsidRPr="00460A1A">
        <w:rPr>
          <w:rFonts w:ascii="Arial" w:hAnsi="Arial" w:cs="Arial"/>
          <w:sz w:val="22"/>
          <w:szCs w:val="22"/>
        </w:rPr>
        <w:t>kontrolü</w:t>
      </w:r>
      <w:r w:rsidRPr="00460A1A">
        <w:rPr>
          <w:rFonts w:ascii="Arial" w:hAnsi="Arial" w:cs="Arial"/>
          <w:sz w:val="22"/>
          <w:szCs w:val="22"/>
        </w:rPr>
        <w:t xml:space="preserve"> sonrası</w:t>
      </w:r>
    </w:p>
    <w:p w:rsidR="00FF38EF" w:rsidRPr="00460A1A" w:rsidRDefault="00FF38EF" w:rsidP="00FF38EF">
      <w:pPr>
        <w:jc w:val="both"/>
        <w:rPr>
          <w:rFonts w:ascii="Arial" w:hAnsi="Arial" w:cs="Arial"/>
          <w:sz w:val="22"/>
          <w:szCs w:val="22"/>
        </w:rPr>
      </w:pPr>
      <w:r w:rsidRPr="00460A1A">
        <w:rPr>
          <w:rFonts w:ascii="Arial" w:hAnsi="Arial" w:cs="Arial"/>
          <w:sz w:val="22"/>
          <w:szCs w:val="22"/>
        </w:rPr>
        <w:t>Görevli kartı verilerek ilgili kişiye teslim edilir.</w:t>
      </w:r>
    </w:p>
    <w:p w:rsidR="00FF38EF" w:rsidRPr="00460A1A" w:rsidRDefault="00FF38EF" w:rsidP="00FF38EF">
      <w:pPr>
        <w:jc w:val="both"/>
        <w:rPr>
          <w:rFonts w:ascii="Arial" w:hAnsi="Arial" w:cs="Arial"/>
          <w:sz w:val="22"/>
          <w:szCs w:val="22"/>
        </w:rPr>
      </w:pPr>
    </w:p>
    <w:p w:rsidR="00FF38EF" w:rsidRPr="00460A1A" w:rsidRDefault="00FF38EF" w:rsidP="00FF38EF">
      <w:pPr>
        <w:numPr>
          <w:ilvl w:val="0"/>
          <w:numId w:val="1"/>
        </w:numPr>
        <w:jc w:val="both"/>
        <w:rPr>
          <w:rFonts w:ascii="Arial" w:hAnsi="Arial" w:cs="Arial"/>
          <w:sz w:val="22"/>
          <w:szCs w:val="22"/>
        </w:rPr>
      </w:pPr>
      <w:r w:rsidRPr="00460A1A">
        <w:rPr>
          <w:rFonts w:ascii="Arial" w:hAnsi="Arial" w:cs="Arial"/>
          <w:sz w:val="22"/>
          <w:szCs w:val="22"/>
        </w:rPr>
        <w:t>Özel ziyaretçi ise;</w:t>
      </w:r>
    </w:p>
    <w:p w:rsidR="00FF38EF" w:rsidRPr="00460A1A" w:rsidRDefault="00FF38EF" w:rsidP="00FF38EF">
      <w:pPr>
        <w:ind w:firstLine="705"/>
        <w:jc w:val="both"/>
        <w:rPr>
          <w:rFonts w:ascii="Arial" w:hAnsi="Arial" w:cs="Arial"/>
          <w:sz w:val="22"/>
          <w:szCs w:val="22"/>
        </w:rPr>
      </w:pPr>
      <w:r w:rsidRPr="00460A1A">
        <w:rPr>
          <w:rFonts w:ascii="Arial" w:hAnsi="Arial" w:cs="Arial"/>
          <w:sz w:val="22"/>
          <w:szCs w:val="22"/>
        </w:rPr>
        <w:t>Kiminle görüşmek istediği tespit edilir. Görüşeceği kişinin pozisyonuna göre kendisine veya amirine bilgi verilir. Amir veya çalışanın onayı ile görüşme için ayrılmış güvenlik gözetimindeki bölümde veya fabrika dışında görüşülmesi sağlanır. Eğer ziyaretçinin içeri girmesi gerekiyor ise ziyaret kartı verilir.</w:t>
      </w:r>
      <w:r w:rsidR="00B30602" w:rsidRPr="00460A1A">
        <w:rPr>
          <w:rFonts w:ascii="Arial" w:hAnsi="Arial" w:cs="Arial"/>
          <w:sz w:val="22"/>
          <w:szCs w:val="22"/>
        </w:rPr>
        <w:t xml:space="preserve"> Ziyaretçi defterine </w:t>
      </w:r>
      <w:r w:rsidR="00103C1F" w:rsidRPr="00460A1A">
        <w:rPr>
          <w:rFonts w:ascii="Arial" w:hAnsi="Arial" w:cs="Arial"/>
          <w:sz w:val="22"/>
          <w:szCs w:val="22"/>
        </w:rPr>
        <w:t>bilgileri</w:t>
      </w:r>
      <w:r w:rsidR="00B30602" w:rsidRPr="00460A1A">
        <w:rPr>
          <w:rFonts w:ascii="Arial" w:hAnsi="Arial" w:cs="Arial"/>
          <w:sz w:val="22"/>
          <w:szCs w:val="22"/>
        </w:rPr>
        <w:t xml:space="preserve"> işlenir.</w:t>
      </w:r>
    </w:p>
    <w:p w:rsidR="00FF38EF" w:rsidRPr="00460A1A" w:rsidRDefault="00FF38EF" w:rsidP="00FF38EF">
      <w:pPr>
        <w:ind w:firstLine="705"/>
        <w:jc w:val="both"/>
        <w:rPr>
          <w:rFonts w:ascii="Arial" w:hAnsi="Arial" w:cs="Arial"/>
          <w:sz w:val="22"/>
          <w:szCs w:val="22"/>
        </w:rPr>
      </w:pPr>
    </w:p>
    <w:p w:rsidR="00FF38EF" w:rsidRPr="00460A1A" w:rsidRDefault="00FF38EF" w:rsidP="00FF38EF">
      <w:pPr>
        <w:numPr>
          <w:ilvl w:val="0"/>
          <w:numId w:val="1"/>
        </w:numPr>
        <w:jc w:val="both"/>
        <w:rPr>
          <w:rFonts w:ascii="Arial" w:hAnsi="Arial" w:cs="Arial"/>
          <w:sz w:val="22"/>
          <w:szCs w:val="22"/>
        </w:rPr>
      </w:pPr>
      <w:r w:rsidRPr="00460A1A">
        <w:rPr>
          <w:rFonts w:ascii="Arial" w:hAnsi="Arial" w:cs="Arial"/>
          <w:sz w:val="22"/>
          <w:szCs w:val="22"/>
        </w:rPr>
        <w:t>İş başvurusu için geldi ise ;</w:t>
      </w:r>
    </w:p>
    <w:p w:rsidR="00FF38EF" w:rsidRPr="00460A1A" w:rsidRDefault="00FF38EF" w:rsidP="00FF38EF">
      <w:pPr>
        <w:ind w:left="1410"/>
        <w:jc w:val="both"/>
        <w:rPr>
          <w:rFonts w:ascii="Arial" w:hAnsi="Arial" w:cs="Arial"/>
          <w:sz w:val="22"/>
          <w:szCs w:val="22"/>
        </w:rPr>
      </w:pPr>
    </w:p>
    <w:p w:rsidR="00FF38EF" w:rsidRPr="00460A1A" w:rsidRDefault="00FF38EF" w:rsidP="00DB52E0">
      <w:pPr>
        <w:numPr>
          <w:ilvl w:val="0"/>
          <w:numId w:val="11"/>
        </w:numPr>
        <w:ind w:left="0" w:firstLine="426"/>
        <w:jc w:val="both"/>
        <w:rPr>
          <w:rFonts w:ascii="Arial" w:hAnsi="Arial" w:cs="Arial"/>
          <w:sz w:val="22"/>
          <w:szCs w:val="22"/>
        </w:rPr>
      </w:pPr>
      <w:r w:rsidRPr="00460A1A">
        <w:rPr>
          <w:rFonts w:ascii="Arial" w:hAnsi="Arial" w:cs="Arial"/>
          <w:sz w:val="22"/>
          <w:szCs w:val="22"/>
        </w:rPr>
        <w:t xml:space="preserve">Öncelikle </w:t>
      </w:r>
      <w:r w:rsidR="00460A1A" w:rsidRPr="00460A1A">
        <w:rPr>
          <w:rFonts w:ascii="Arial" w:hAnsi="Arial" w:cs="Arial"/>
          <w:sz w:val="22"/>
          <w:szCs w:val="22"/>
        </w:rPr>
        <w:t xml:space="preserve">insan kaynakları/ </w:t>
      </w:r>
      <w:r w:rsidRPr="00460A1A">
        <w:rPr>
          <w:rFonts w:ascii="Arial" w:hAnsi="Arial" w:cs="Arial"/>
          <w:sz w:val="22"/>
          <w:szCs w:val="22"/>
        </w:rPr>
        <w:t xml:space="preserve">personel sorumlusuna haber verilir, eğer personel sorumlusu yok ise </w:t>
      </w:r>
      <w:r w:rsidR="00B30602" w:rsidRPr="00460A1A">
        <w:rPr>
          <w:rFonts w:ascii="Arial" w:hAnsi="Arial" w:cs="Arial"/>
          <w:sz w:val="22"/>
          <w:szCs w:val="22"/>
        </w:rPr>
        <w:t>organizasyonda belirtilmiş diğer</w:t>
      </w:r>
      <w:r w:rsidRPr="00460A1A">
        <w:rPr>
          <w:rFonts w:ascii="Arial" w:hAnsi="Arial" w:cs="Arial"/>
          <w:sz w:val="22"/>
          <w:szCs w:val="22"/>
        </w:rPr>
        <w:t xml:space="preserve"> sorumlulara haber vererek </w:t>
      </w:r>
      <w:r w:rsidR="00DB52E0" w:rsidRPr="00460A1A">
        <w:rPr>
          <w:rFonts w:ascii="Arial" w:hAnsi="Arial" w:cs="Arial"/>
          <w:sz w:val="22"/>
          <w:szCs w:val="22"/>
        </w:rPr>
        <w:t>ziyaretçi kart</w:t>
      </w:r>
      <w:r w:rsidR="00B30602" w:rsidRPr="00460A1A">
        <w:rPr>
          <w:rFonts w:ascii="Arial" w:hAnsi="Arial" w:cs="Arial"/>
          <w:sz w:val="22"/>
          <w:szCs w:val="22"/>
        </w:rPr>
        <w:t>ı verilmiş kişiyi yetkiliye</w:t>
      </w:r>
      <w:r w:rsidR="00DB52E0" w:rsidRPr="00460A1A">
        <w:rPr>
          <w:rFonts w:ascii="Arial" w:hAnsi="Arial" w:cs="Arial"/>
          <w:sz w:val="22"/>
          <w:szCs w:val="22"/>
        </w:rPr>
        <w:t xml:space="preserve"> teslim </w:t>
      </w:r>
      <w:r w:rsidRPr="00460A1A">
        <w:rPr>
          <w:rFonts w:ascii="Arial" w:hAnsi="Arial" w:cs="Arial"/>
          <w:sz w:val="22"/>
          <w:szCs w:val="22"/>
        </w:rPr>
        <w:t>eder.</w:t>
      </w:r>
    </w:p>
    <w:p w:rsidR="00FF38EF" w:rsidRPr="00460A1A" w:rsidRDefault="00460A1A" w:rsidP="006C68D9">
      <w:pPr>
        <w:numPr>
          <w:ilvl w:val="0"/>
          <w:numId w:val="11"/>
        </w:numPr>
        <w:ind w:left="0" w:firstLine="426"/>
        <w:jc w:val="both"/>
        <w:rPr>
          <w:rFonts w:ascii="Arial" w:hAnsi="Arial" w:cs="Arial"/>
          <w:sz w:val="22"/>
          <w:szCs w:val="22"/>
        </w:rPr>
      </w:pPr>
      <w:r w:rsidRPr="00460A1A">
        <w:rPr>
          <w:rFonts w:ascii="Arial" w:hAnsi="Arial" w:cs="Arial"/>
          <w:sz w:val="22"/>
          <w:szCs w:val="22"/>
        </w:rPr>
        <w:t>İnsan kaynakları/ Personel sorumlusu</w:t>
      </w:r>
      <w:r w:rsidR="00DB52E0" w:rsidRPr="00460A1A">
        <w:rPr>
          <w:rFonts w:ascii="Arial" w:hAnsi="Arial" w:cs="Arial"/>
          <w:sz w:val="22"/>
          <w:szCs w:val="22"/>
        </w:rPr>
        <w:t>, i</w:t>
      </w:r>
      <w:r w:rsidR="00FF38EF" w:rsidRPr="00460A1A">
        <w:rPr>
          <w:rFonts w:ascii="Arial" w:hAnsi="Arial" w:cs="Arial"/>
          <w:sz w:val="22"/>
          <w:szCs w:val="22"/>
        </w:rPr>
        <w:t xml:space="preserve">ş başvurusu yapan kişinin kimliğinden yaş </w:t>
      </w:r>
      <w:r w:rsidR="00FF38EF" w:rsidRPr="00DA3041">
        <w:rPr>
          <w:rFonts w:ascii="Arial" w:hAnsi="Arial" w:cs="Arial"/>
          <w:sz w:val="22"/>
          <w:szCs w:val="22"/>
        </w:rPr>
        <w:t xml:space="preserve">kontrolünü yapar. </w:t>
      </w:r>
      <w:r w:rsidR="00B30602" w:rsidRPr="00DA3041">
        <w:rPr>
          <w:rFonts w:ascii="Arial" w:hAnsi="Arial" w:cs="Arial"/>
          <w:sz w:val="22"/>
          <w:szCs w:val="22"/>
        </w:rPr>
        <w:t>K</w:t>
      </w:r>
      <w:r w:rsidR="00FF38EF" w:rsidRPr="00DA3041">
        <w:rPr>
          <w:rFonts w:ascii="Arial" w:hAnsi="Arial" w:cs="Arial"/>
          <w:sz w:val="22"/>
          <w:szCs w:val="22"/>
        </w:rPr>
        <w:t>imliğinin aslı olmayan kişiyi içeri almaz. Kimliğinde fotoğrafı olmayan ancak 1</w:t>
      </w:r>
      <w:r w:rsidRPr="00DA3041">
        <w:rPr>
          <w:rFonts w:ascii="Arial" w:hAnsi="Arial" w:cs="Arial"/>
          <w:sz w:val="22"/>
          <w:szCs w:val="22"/>
        </w:rPr>
        <w:t>6</w:t>
      </w:r>
      <w:r w:rsidR="00FF38EF" w:rsidRPr="00DA3041">
        <w:rPr>
          <w:rFonts w:ascii="Arial" w:hAnsi="Arial" w:cs="Arial"/>
          <w:sz w:val="22"/>
          <w:szCs w:val="22"/>
        </w:rPr>
        <w:t xml:space="preserve"> yaşını doldurmuş</w:t>
      </w:r>
      <w:r w:rsidRPr="00DA3041">
        <w:rPr>
          <w:rFonts w:ascii="Arial" w:hAnsi="Arial" w:cs="Arial"/>
          <w:sz w:val="22"/>
          <w:szCs w:val="22"/>
        </w:rPr>
        <w:t>, 17 yaşından en az bir gün almış</w:t>
      </w:r>
      <w:r w:rsidR="00FF38EF" w:rsidRPr="00DA3041">
        <w:rPr>
          <w:rFonts w:ascii="Arial" w:hAnsi="Arial" w:cs="Arial"/>
          <w:sz w:val="22"/>
          <w:szCs w:val="22"/>
        </w:rPr>
        <w:t xml:space="preserve"> olan kişilerden fotoğraflı kimlik temin ederek iş başvurusu yapmasını ister. İş başvuru formu doldurtmaz</w:t>
      </w:r>
      <w:r w:rsidR="00FF38EF" w:rsidRPr="00460A1A">
        <w:rPr>
          <w:rFonts w:ascii="Arial" w:hAnsi="Arial" w:cs="Arial"/>
          <w:sz w:val="22"/>
          <w:szCs w:val="22"/>
        </w:rPr>
        <w:t xml:space="preserve"> ve görüşme yapmaz. </w:t>
      </w:r>
      <w:r w:rsidRPr="00460A1A">
        <w:rPr>
          <w:rFonts w:ascii="Arial" w:hAnsi="Arial" w:cs="Arial"/>
          <w:sz w:val="22"/>
          <w:szCs w:val="22"/>
        </w:rPr>
        <w:t>İnsan kaynakları/ Personel sorumlusunu</w:t>
      </w:r>
      <w:bookmarkStart w:id="1" w:name="_GoBack"/>
      <w:bookmarkEnd w:id="1"/>
      <w:r w:rsidRPr="00460A1A">
        <w:rPr>
          <w:rFonts w:ascii="Arial" w:hAnsi="Arial" w:cs="Arial"/>
          <w:sz w:val="22"/>
          <w:szCs w:val="22"/>
        </w:rPr>
        <w:t>n</w:t>
      </w:r>
      <w:r w:rsidR="00FF38EF" w:rsidRPr="00460A1A">
        <w:rPr>
          <w:rFonts w:ascii="Arial" w:hAnsi="Arial" w:cs="Arial"/>
          <w:sz w:val="22"/>
          <w:szCs w:val="22"/>
        </w:rPr>
        <w:t xml:space="preserve"> olmadığı zamanda bu kontrolü işveren yapar. Her ikisi de yok ise </w:t>
      </w:r>
      <w:r w:rsidR="00103C1F" w:rsidRPr="00460A1A">
        <w:rPr>
          <w:rFonts w:ascii="Arial" w:hAnsi="Arial" w:cs="Arial"/>
          <w:sz w:val="22"/>
          <w:szCs w:val="22"/>
        </w:rPr>
        <w:t>işe görüşmesi</w:t>
      </w:r>
      <w:r w:rsidR="00FF38EF" w:rsidRPr="00460A1A">
        <w:rPr>
          <w:rFonts w:ascii="Arial" w:hAnsi="Arial" w:cs="Arial"/>
          <w:sz w:val="22"/>
          <w:szCs w:val="22"/>
        </w:rPr>
        <w:t xml:space="preserve"> yapılamaz ve gelen kişi içeri alınmaz.</w:t>
      </w:r>
    </w:p>
    <w:p w:rsidR="00FF38EF" w:rsidRPr="00460A1A" w:rsidRDefault="00FF38EF" w:rsidP="00FF38EF">
      <w:pPr>
        <w:ind w:firstLine="360"/>
        <w:jc w:val="both"/>
        <w:rPr>
          <w:rFonts w:ascii="Arial" w:hAnsi="Arial" w:cs="Arial"/>
          <w:sz w:val="22"/>
          <w:szCs w:val="22"/>
        </w:rPr>
      </w:pPr>
      <w:r w:rsidRPr="00460A1A">
        <w:rPr>
          <w:rFonts w:ascii="Arial" w:hAnsi="Arial" w:cs="Arial"/>
          <w:sz w:val="22"/>
          <w:szCs w:val="22"/>
        </w:rPr>
        <w:t>3-</w:t>
      </w:r>
      <w:r w:rsidRPr="00460A1A">
        <w:rPr>
          <w:rFonts w:ascii="Arial" w:hAnsi="Arial" w:cs="Arial"/>
          <w:sz w:val="22"/>
          <w:szCs w:val="22"/>
        </w:rPr>
        <w:tab/>
      </w:r>
      <w:r w:rsidR="00460A1A" w:rsidRPr="00460A1A">
        <w:rPr>
          <w:rFonts w:ascii="Arial" w:hAnsi="Arial" w:cs="Arial"/>
          <w:sz w:val="22"/>
          <w:szCs w:val="22"/>
        </w:rPr>
        <w:t xml:space="preserve">İnsan kaynakları/ </w:t>
      </w:r>
      <w:r w:rsidRPr="00460A1A">
        <w:rPr>
          <w:rFonts w:ascii="Arial" w:hAnsi="Arial" w:cs="Arial"/>
          <w:sz w:val="22"/>
          <w:szCs w:val="22"/>
        </w:rPr>
        <w:t>Personel sorumlusu uygun kimlik fotokopisini alır, yaşı uygun ise ‘yaş kontrolü yapılmıştır’ kaşesi basarak onaylar.</w:t>
      </w:r>
    </w:p>
    <w:p w:rsidR="00FF38EF" w:rsidRPr="00460A1A" w:rsidRDefault="00FF38EF" w:rsidP="00FF38EF">
      <w:pPr>
        <w:ind w:firstLine="360"/>
        <w:jc w:val="both"/>
        <w:rPr>
          <w:rFonts w:ascii="Arial" w:hAnsi="Arial" w:cs="Arial"/>
          <w:sz w:val="22"/>
          <w:szCs w:val="22"/>
        </w:rPr>
      </w:pPr>
      <w:r w:rsidRPr="00460A1A">
        <w:rPr>
          <w:rFonts w:ascii="Arial" w:hAnsi="Arial" w:cs="Arial"/>
          <w:sz w:val="22"/>
          <w:szCs w:val="22"/>
        </w:rPr>
        <w:t>4-</w:t>
      </w:r>
      <w:r w:rsidRPr="00460A1A">
        <w:rPr>
          <w:rFonts w:ascii="Arial" w:hAnsi="Arial" w:cs="Arial"/>
          <w:sz w:val="22"/>
          <w:szCs w:val="22"/>
        </w:rPr>
        <w:tab/>
        <w:t>Yaşı uygun olan kişiye, iş başvuru formu doldurtulur. Onaylı kimlik fotokopisi</w:t>
      </w:r>
      <w:r w:rsidR="00460A1A" w:rsidRPr="00460A1A">
        <w:rPr>
          <w:rFonts w:ascii="Arial" w:hAnsi="Arial" w:cs="Arial"/>
          <w:sz w:val="22"/>
          <w:szCs w:val="22"/>
        </w:rPr>
        <w:t>ni</w:t>
      </w:r>
      <w:r w:rsidRPr="00460A1A">
        <w:rPr>
          <w:rFonts w:ascii="Arial" w:hAnsi="Arial" w:cs="Arial"/>
          <w:sz w:val="22"/>
          <w:szCs w:val="22"/>
        </w:rPr>
        <w:t xml:space="preserve"> iş başvuru formuna zımbalar.</w:t>
      </w:r>
    </w:p>
    <w:p w:rsidR="00FF38EF" w:rsidRPr="00460A1A" w:rsidRDefault="00FF38EF" w:rsidP="00FF38EF">
      <w:pPr>
        <w:ind w:firstLine="360"/>
        <w:jc w:val="both"/>
        <w:rPr>
          <w:rFonts w:ascii="Arial" w:hAnsi="Arial" w:cs="Arial"/>
          <w:sz w:val="22"/>
          <w:szCs w:val="22"/>
        </w:rPr>
      </w:pPr>
      <w:r w:rsidRPr="00460A1A">
        <w:rPr>
          <w:rFonts w:ascii="Arial" w:hAnsi="Arial" w:cs="Arial"/>
          <w:sz w:val="22"/>
          <w:szCs w:val="22"/>
        </w:rPr>
        <w:lastRenderedPageBreak/>
        <w:t>5-</w:t>
      </w:r>
      <w:r w:rsidRPr="00460A1A">
        <w:rPr>
          <w:rFonts w:ascii="Arial" w:hAnsi="Arial" w:cs="Arial"/>
          <w:sz w:val="22"/>
          <w:szCs w:val="22"/>
        </w:rPr>
        <w:tab/>
        <w:t>Başvuru yapan kişiyi başvuru formu ve kaşeli kimlik fotokopisi ile birlikte ilgili bölüm sorumlusuna teslim eder. Bölüm sorumlusu kimlik fotokopisinde ‘Yaş Kontrolü yapılmıştır’ kaşesinin basılı olduğunu kontrol eder. Kaş</w:t>
      </w:r>
      <w:r w:rsidR="00460A1A" w:rsidRPr="00460A1A">
        <w:rPr>
          <w:rFonts w:ascii="Arial" w:hAnsi="Arial" w:cs="Arial"/>
          <w:sz w:val="22"/>
          <w:szCs w:val="22"/>
        </w:rPr>
        <w:t>e basılmamış ise görüşme yapmaz ve tekrar insan kaynakları/ p</w:t>
      </w:r>
      <w:r w:rsidRPr="00460A1A">
        <w:rPr>
          <w:rFonts w:ascii="Arial" w:hAnsi="Arial" w:cs="Arial"/>
          <w:sz w:val="22"/>
          <w:szCs w:val="22"/>
        </w:rPr>
        <w:t>ersonel sorumlusuna yönlendirir.</w:t>
      </w:r>
    </w:p>
    <w:p w:rsidR="00FF38EF" w:rsidRPr="00460A1A" w:rsidRDefault="00FF38EF" w:rsidP="00FF38EF">
      <w:pPr>
        <w:ind w:firstLine="360"/>
        <w:jc w:val="both"/>
        <w:rPr>
          <w:rFonts w:ascii="Arial" w:hAnsi="Arial" w:cs="Arial"/>
          <w:sz w:val="22"/>
          <w:szCs w:val="22"/>
        </w:rPr>
      </w:pPr>
      <w:r w:rsidRPr="00460A1A">
        <w:rPr>
          <w:rFonts w:ascii="Arial" w:hAnsi="Arial" w:cs="Arial"/>
          <w:sz w:val="22"/>
          <w:szCs w:val="22"/>
        </w:rPr>
        <w:t>6-</w:t>
      </w:r>
      <w:r w:rsidRPr="00460A1A">
        <w:rPr>
          <w:rFonts w:ascii="Arial" w:hAnsi="Arial" w:cs="Arial"/>
          <w:sz w:val="22"/>
          <w:szCs w:val="22"/>
        </w:rPr>
        <w:tab/>
      </w:r>
      <w:r w:rsidR="00460A1A" w:rsidRPr="00460A1A">
        <w:rPr>
          <w:rFonts w:ascii="Arial" w:hAnsi="Arial" w:cs="Arial"/>
          <w:sz w:val="22"/>
          <w:szCs w:val="22"/>
        </w:rPr>
        <w:t xml:space="preserve">İnsan kaynakları/ Personel sorumlusu </w:t>
      </w:r>
      <w:r w:rsidRPr="00460A1A">
        <w:rPr>
          <w:rFonts w:ascii="Arial" w:hAnsi="Arial" w:cs="Arial"/>
          <w:sz w:val="22"/>
          <w:szCs w:val="22"/>
        </w:rPr>
        <w:t>görüşme sonucu uygun bulunan kişiden aşağıda belirtilen evrakları tamamlaması istenir.</w:t>
      </w:r>
    </w:p>
    <w:p w:rsidR="00FF38EF" w:rsidRPr="00460A1A" w:rsidRDefault="00FF38EF" w:rsidP="00FF38EF">
      <w:pPr>
        <w:jc w:val="both"/>
        <w:rPr>
          <w:rFonts w:ascii="Arial" w:hAnsi="Arial" w:cs="Arial"/>
          <w:sz w:val="22"/>
          <w:szCs w:val="22"/>
        </w:rPr>
      </w:pPr>
    </w:p>
    <w:p w:rsidR="00FF38EF" w:rsidRPr="00460A1A" w:rsidRDefault="00FF38EF" w:rsidP="00FF38EF">
      <w:pPr>
        <w:ind w:firstLine="708"/>
        <w:jc w:val="both"/>
        <w:rPr>
          <w:rFonts w:ascii="Arial" w:hAnsi="Arial" w:cs="Arial"/>
          <w:sz w:val="22"/>
          <w:szCs w:val="22"/>
        </w:rPr>
      </w:pPr>
      <w:r w:rsidRPr="00460A1A">
        <w:rPr>
          <w:rFonts w:ascii="Arial" w:hAnsi="Arial" w:cs="Arial"/>
          <w:sz w:val="22"/>
          <w:szCs w:val="22"/>
        </w:rPr>
        <w:t>-</w:t>
      </w:r>
      <w:r w:rsidRPr="00460A1A">
        <w:rPr>
          <w:rFonts w:ascii="Arial" w:hAnsi="Arial" w:cs="Arial"/>
          <w:sz w:val="22"/>
          <w:szCs w:val="22"/>
        </w:rPr>
        <w:tab/>
        <w:t xml:space="preserve">Nüfus cüzdan fotokopisi </w:t>
      </w:r>
    </w:p>
    <w:p w:rsidR="00FF38EF" w:rsidRPr="00460A1A" w:rsidRDefault="00FF38EF" w:rsidP="00FF38EF">
      <w:pPr>
        <w:ind w:firstLine="708"/>
        <w:jc w:val="both"/>
        <w:rPr>
          <w:rFonts w:ascii="Arial" w:hAnsi="Arial" w:cs="Arial"/>
          <w:sz w:val="22"/>
          <w:szCs w:val="22"/>
        </w:rPr>
      </w:pPr>
      <w:r w:rsidRPr="00460A1A">
        <w:rPr>
          <w:rFonts w:ascii="Arial" w:hAnsi="Arial" w:cs="Arial"/>
          <w:sz w:val="22"/>
          <w:szCs w:val="22"/>
        </w:rPr>
        <w:t>-</w:t>
      </w:r>
      <w:r w:rsidRPr="00460A1A">
        <w:rPr>
          <w:rFonts w:ascii="Arial" w:hAnsi="Arial" w:cs="Arial"/>
          <w:sz w:val="22"/>
          <w:szCs w:val="22"/>
        </w:rPr>
        <w:tab/>
      </w:r>
      <w:r w:rsidR="00103C1F" w:rsidRPr="00460A1A">
        <w:rPr>
          <w:rFonts w:ascii="Arial" w:hAnsi="Arial" w:cs="Arial"/>
          <w:sz w:val="22"/>
          <w:szCs w:val="22"/>
        </w:rPr>
        <w:t>İkametgâh</w:t>
      </w:r>
    </w:p>
    <w:p w:rsidR="00FF38EF" w:rsidRPr="00460A1A" w:rsidRDefault="00FF38EF" w:rsidP="00FF38EF">
      <w:pPr>
        <w:ind w:firstLine="708"/>
        <w:jc w:val="both"/>
        <w:rPr>
          <w:rFonts w:ascii="Arial" w:hAnsi="Arial" w:cs="Arial"/>
          <w:sz w:val="22"/>
          <w:szCs w:val="22"/>
        </w:rPr>
      </w:pPr>
      <w:r w:rsidRPr="00460A1A">
        <w:rPr>
          <w:rFonts w:ascii="Arial" w:hAnsi="Arial" w:cs="Arial"/>
          <w:sz w:val="22"/>
          <w:szCs w:val="22"/>
        </w:rPr>
        <w:t>-</w:t>
      </w:r>
      <w:r w:rsidRPr="00460A1A">
        <w:rPr>
          <w:rFonts w:ascii="Arial" w:hAnsi="Arial" w:cs="Arial"/>
          <w:sz w:val="22"/>
          <w:szCs w:val="22"/>
        </w:rPr>
        <w:tab/>
        <w:t>Sağlık raporu</w:t>
      </w:r>
    </w:p>
    <w:p w:rsidR="00FF38EF" w:rsidRPr="00460A1A" w:rsidRDefault="00FF38EF" w:rsidP="00FF38EF">
      <w:pPr>
        <w:ind w:firstLine="708"/>
        <w:jc w:val="both"/>
        <w:rPr>
          <w:rFonts w:ascii="Arial" w:hAnsi="Arial" w:cs="Arial"/>
          <w:sz w:val="22"/>
          <w:szCs w:val="22"/>
        </w:rPr>
      </w:pPr>
      <w:r w:rsidRPr="00460A1A">
        <w:rPr>
          <w:rFonts w:ascii="Arial" w:hAnsi="Arial" w:cs="Arial"/>
          <w:sz w:val="22"/>
          <w:szCs w:val="22"/>
        </w:rPr>
        <w:t>-</w:t>
      </w:r>
      <w:r w:rsidRPr="00460A1A">
        <w:rPr>
          <w:rFonts w:ascii="Arial" w:hAnsi="Arial" w:cs="Arial"/>
          <w:sz w:val="22"/>
          <w:szCs w:val="22"/>
        </w:rPr>
        <w:tab/>
        <w:t>Vesikalık fotoğraf</w:t>
      </w:r>
    </w:p>
    <w:p w:rsidR="00FF38EF" w:rsidRPr="00460A1A" w:rsidRDefault="00FF38EF" w:rsidP="00FF38EF">
      <w:pPr>
        <w:ind w:firstLine="708"/>
        <w:jc w:val="both"/>
        <w:rPr>
          <w:rFonts w:ascii="Arial" w:hAnsi="Arial" w:cs="Arial"/>
          <w:sz w:val="22"/>
          <w:szCs w:val="22"/>
        </w:rPr>
      </w:pPr>
      <w:r w:rsidRPr="00460A1A">
        <w:rPr>
          <w:rFonts w:ascii="Arial" w:hAnsi="Arial" w:cs="Arial"/>
          <w:sz w:val="22"/>
          <w:szCs w:val="22"/>
        </w:rPr>
        <w:t>-</w:t>
      </w:r>
      <w:r w:rsidRPr="00460A1A">
        <w:rPr>
          <w:rFonts w:ascii="Arial" w:hAnsi="Arial" w:cs="Arial"/>
          <w:sz w:val="22"/>
          <w:szCs w:val="22"/>
        </w:rPr>
        <w:tab/>
        <w:t>Sabıka kaydı</w:t>
      </w:r>
    </w:p>
    <w:p w:rsidR="00FF38EF" w:rsidRPr="00460A1A" w:rsidRDefault="00FF38EF" w:rsidP="00FF38EF">
      <w:pPr>
        <w:ind w:firstLine="708"/>
        <w:jc w:val="both"/>
        <w:rPr>
          <w:rFonts w:ascii="Arial" w:hAnsi="Arial" w:cs="Arial"/>
          <w:sz w:val="22"/>
          <w:szCs w:val="22"/>
        </w:rPr>
      </w:pPr>
    </w:p>
    <w:p w:rsidR="00FF38EF" w:rsidRPr="00460A1A" w:rsidRDefault="00FF38EF" w:rsidP="00FF38EF">
      <w:pPr>
        <w:jc w:val="both"/>
        <w:rPr>
          <w:rFonts w:ascii="Arial" w:hAnsi="Arial" w:cs="Arial"/>
          <w:sz w:val="22"/>
          <w:szCs w:val="22"/>
        </w:rPr>
      </w:pPr>
      <w:r w:rsidRPr="00460A1A">
        <w:rPr>
          <w:rFonts w:ascii="Arial" w:hAnsi="Arial" w:cs="Arial"/>
          <w:sz w:val="22"/>
          <w:szCs w:val="22"/>
        </w:rPr>
        <w:t xml:space="preserve">7- Kişi evraklarını tamamladıktan sonra </w:t>
      </w:r>
      <w:r w:rsidR="00460A1A" w:rsidRPr="00460A1A">
        <w:rPr>
          <w:rFonts w:ascii="Arial" w:hAnsi="Arial" w:cs="Arial"/>
          <w:sz w:val="22"/>
          <w:szCs w:val="22"/>
        </w:rPr>
        <w:t>İnsan kaynakları/ Personel sorumlusu</w:t>
      </w:r>
      <w:r w:rsidRPr="00460A1A">
        <w:rPr>
          <w:rFonts w:ascii="Arial" w:hAnsi="Arial" w:cs="Arial"/>
          <w:sz w:val="22"/>
          <w:szCs w:val="22"/>
        </w:rPr>
        <w:t xml:space="preserve">na evraklarını teslim eder. </w:t>
      </w:r>
      <w:r w:rsidR="00460A1A" w:rsidRPr="00460A1A">
        <w:rPr>
          <w:rFonts w:ascii="Arial" w:hAnsi="Arial" w:cs="Arial"/>
          <w:sz w:val="22"/>
          <w:szCs w:val="22"/>
        </w:rPr>
        <w:t xml:space="preserve">İnsan kaynakları/ Personel sorumlusu, </w:t>
      </w:r>
      <w:r w:rsidRPr="00460A1A">
        <w:rPr>
          <w:rFonts w:ascii="Arial" w:hAnsi="Arial" w:cs="Arial"/>
          <w:sz w:val="22"/>
          <w:szCs w:val="22"/>
        </w:rPr>
        <w:t>ilk gün için diğer çalışan ve görevlilerin yeni iş başı yaptığının ve sistem tarafından kontrolden geçtiğinin anlaşılması için işbaşı kartını verir ve takmasını sağlar. Oryantasyon eğitimi ile firma çalışma kurallarını anlatır.</w:t>
      </w:r>
    </w:p>
    <w:p w:rsidR="00FF38EF" w:rsidRPr="00460A1A" w:rsidRDefault="00FF38EF" w:rsidP="00FF38EF">
      <w:pPr>
        <w:jc w:val="both"/>
        <w:rPr>
          <w:rFonts w:ascii="Arial" w:hAnsi="Arial" w:cs="Arial"/>
          <w:sz w:val="22"/>
          <w:szCs w:val="22"/>
        </w:rPr>
      </w:pPr>
    </w:p>
    <w:p w:rsidR="00FF38EF" w:rsidRPr="00460A1A" w:rsidRDefault="00FF38EF" w:rsidP="00FF38EF">
      <w:pPr>
        <w:jc w:val="both"/>
        <w:rPr>
          <w:rFonts w:ascii="Arial" w:hAnsi="Arial" w:cs="Arial"/>
          <w:sz w:val="22"/>
          <w:szCs w:val="22"/>
        </w:rPr>
      </w:pPr>
      <w:r w:rsidRPr="00460A1A">
        <w:rPr>
          <w:rFonts w:ascii="Arial" w:hAnsi="Arial" w:cs="Arial"/>
          <w:sz w:val="22"/>
          <w:szCs w:val="22"/>
        </w:rPr>
        <w:t xml:space="preserve">8- Ertesi </w:t>
      </w:r>
      <w:r w:rsidR="00103C1F" w:rsidRPr="00460A1A">
        <w:rPr>
          <w:rFonts w:ascii="Arial" w:hAnsi="Arial" w:cs="Arial"/>
          <w:sz w:val="22"/>
          <w:szCs w:val="22"/>
        </w:rPr>
        <w:t>gün, işbaşı</w:t>
      </w:r>
      <w:r w:rsidRPr="00460A1A">
        <w:rPr>
          <w:rFonts w:ascii="Arial" w:hAnsi="Arial" w:cs="Arial"/>
          <w:sz w:val="22"/>
          <w:szCs w:val="22"/>
        </w:rPr>
        <w:t xml:space="preserve"> kartı </w:t>
      </w:r>
      <w:r w:rsidR="00103C1F" w:rsidRPr="00460A1A">
        <w:rPr>
          <w:rFonts w:ascii="Arial" w:hAnsi="Arial" w:cs="Arial"/>
          <w:sz w:val="22"/>
          <w:szCs w:val="22"/>
        </w:rPr>
        <w:t>alınıp, kimlikli</w:t>
      </w:r>
      <w:r w:rsidRPr="00460A1A">
        <w:rPr>
          <w:rFonts w:ascii="Arial" w:hAnsi="Arial" w:cs="Arial"/>
          <w:sz w:val="22"/>
          <w:szCs w:val="22"/>
        </w:rPr>
        <w:t xml:space="preserve"> yaka kartı verilir. Kimlikli yaka kartında Kimlik </w:t>
      </w:r>
      <w:r w:rsidR="00103C1F" w:rsidRPr="00460A1A">
        <w:rPr>
          <w:rFonts w:ascii="Arial" w:hAnsi="Arial" w:cs="Arial"/>
          <w:sz w:val="22"/>
          <w:szCs w:val="22"/>
        </w:rPr>
        <w:t>fotokopisi, Adı</w:t>
      </w:r>
      <w:r w:rsidRPr="00460A1A">
        <w:rPr>
          <w:rFonts w:ascii="Arial" w:hAnsi="Arial" w:cs="Arial"/>
          <w:sz w:val="22"/>
          <w:szCs w:val="22"/>
        </w:rPr>
        <w:t xml:space="preserve"> soyadı ve görevi bulunur.</w:t>
      </w:r>
    </w:p>
    <w:p w:rsidR="00FF38EF" w:rsidRPr="00460A1A" w:rsidRDefault="00FF38EF" w:rsidP="00FF38EF">
      <w:pPr>
        <w:jc w:val="both"/>
        <w:rPr>
          <w:rFonts w:ascii="Arial" w:hAnsi="Arial" w:cs="Arial"/>
          <w:sz w:val="22"/>
          <w:szCs w:val="22"/>
        </w:rPr>
      </w:pPr>
    </w:p>
    <w:p w:rsidR="00FF38EF" w:rsidRPr="00460A1A" w:rsidRDefault="00FF38EF" w:rsidP="00FF38EF">
      <w:pPr>
        <w:jc w:val="both"/>
        <w:rPr>
          <w:rFonts w:ascii="Arial" w:hAnsi="Arial" w:cs="Arial"/>
          <w:sz w:val="22"/>
          <w:szCs w:val="22"/>
        </w:rPr>
      </w:pPr>
    </w:p>
    <w:p w:rsidR="00FF38EF" w:rsidRPr="00460A1A" w:rsidRDefault="00FF38EF" w:rsidP="00FF38EF">
      <w:pPr>
        <w:jc w:val="both"/>
        <w:rPr>
          <w:rFonts w:ascii="Arial" w:hAnsi="Arial" w:cs="Arial"/>
          <w:b/>
          <w:sz w:val="22"/>
          <w:szCs w:val="22"/>
          <w:u w:val="single"/>
        </w:rPr>
      </w:pPr>
      <w:r w:rsidRPr="00460A1A">
        <w:rPr>
          <w:rFonts w:ascii="Arial" w:hAnsi="Arial" w:cs="Arial"/>
          <w:b/>
          <w:sz w:val="22"/>
          <w:szCs w:val="22"/>
          <w:u w:val="single"/>
        </w:rPr>
        <w:t>İLETİŞİM</w:t>
      </w:r>
      <w:r w:rsidR="00D1460E">
        <w:rPr>
          <w:rFonts w:ascii="Arial" w:hAnsi="Arial" w:cs="Arial"/>
          <w:b/>
          <w:sz w:val="22"/>
          <w:szCs w:val="22"/>
          <w:u w:val="single"/>
        </w:rPr>
        <w:t xml:space="preserve"> ve UYGULAMA</w:t>
      </w:r>
    </w:p>
    <w:p w:rsidR="00FF38EF" w:rsidRPr="00460A1A" w:rsidRDefault="00FF38EF" w:rsidP="00FF38EF">
      <w:pPr>
        <w:jc w:val="both"/>
        <w:rPr>
          <w:rFonts w:ascii="Arial" w:hAnsi="Arial" w:cs="Arial"/>
          <w:sz w:val="22"/>
          <w:szCs w:val="22"/>
        </w:rPr>
      </w:pPr>
    </w:p>
    <w:p w:rsidR="00FF38EF" w:rsidRPr="00460A1A" w:rsidRDefault="00FF38EF" w:rsidP="00FF38EF">
      <w:pPr>
        <w:jc w:val="both"/>
        <w:rPr>
          <w:rFonts w:ascii="Arial" w:hAnsi="Arial" w:cs="Arial"/>
          <w:sz w:val="22"/>
          <w:szCs w:val="22"/>
        </w:rPr>
      </w:pPr>
      <w:r w:rsidRPr="00460A1A">
        <w:rPr>
          <w:rFonts w:ascii="Arial" w:hAnsi="Arial" w:cs="Arial"/>
          <w:sz w:val="22"/>
          <w:szCs w:val="22"/>
        </w:rPr>
        <w:t xml:space="preserve">Bu prosedürle ilgili orta yönetim kademesine her altı ayda bir düzenli olarak hatırlatma eğitimi verilir. Orta yönetim kademesinden yeni katılan veya terfi yapılan kişilere ayrıca eğitim verilir. </w:t>
      </w:r>
    </w:p>
    <w:p w:rsidR="00FF38EF" w:rsidRPr="00460A1A" w:rsidRDefault="00FF38EF" w:rsidP="00FF38EF">
      <w:pPr>
        <w:jc w:val="both"/>
        <w:rPr>
          <w:rFonts w:ascii="Arial" w:hAnsi="Arial" w:cs="Arial"/>
          <w:sz w:val="22"/>
          <w:szCs w:val="22"/>
        </w:rPr>
      </w:pPr>
    </w:p>
    <w:p w:rsidR="00FF38EF" w:rsidRDefault="00FF38EF" w:rsidP="00FF38EF">
      <w:pPr>
        <w:jc w:val="both"/>
        <w:rPr>
          <w:rFonts w:ascii="Arial" w:hAnsi="Arial" w:cs="Arial"/>
          <w:sz w:val="22"/>
          <w:szCs w:val="22"/>
        </w:rPr>
      </w:pPr>
      <w:r w:rsidRPr="00460A1A">
        <w:rPr>
          <w:rFonts w:ascii="Arial" w:hAnsi="Arial" w:cs="Arial"/>
          <w:sz w:val="22"/>
          <w:szCs w:val="22"/>
        </w:rPr>
        <w:t xml:space="preserve">Aynı zamanda çalışanlara da bilgilendirme toplantıları düzenlenir. Bilgilendirme toplantıları yılda bir tekrarlanır. </w:t>
      </w:r>
      <w:r w:rsidR="00E44AB9">
        <w:rPr>
          <w:rFonts w:ascii="Arial" w:hAnsi="Arial" w:cs="Arial"/>
          <w:sz w:val="22"/>
          <w:szCs w:val="22"/>
        </w:rPr>
        <w:t>Ayrıc</w:t>
      </w:r>
      <w:r w:rsidR="00212376">
        <w:rPr>
          <w:rFonts w:ascii="Arial" w:hAnsi="Arial" w:cs="Arial"/>
          <w:sz w:val="22"/>
          <w:szCs w:val="22"/>
        </w:rPr>
        <w:t>a ç</w:t>
      </w:r>
      <w:r w:rsidR="00212376" w:rsidRPr="00460A1A">
        <w:rPr>
          <w:rFonts w:ascii="Arial" w:hAnsi="Arial" w:cs="Arial"/>
          <w:sz w:val="22"/>
          <w:szCs w:val="22"/>
        </w:rPr>
        <w:t xml:space="preserve">ocuk işçilik ile ilgili </w:t>
      </w:r>
      <w:r w:rsidR="00212376">
        <w:rPr>
          <w:rFonts w:ascii="Arial" w:hAnsi="Arial" w:cs="Arial"/>
          <w:sz w:val="22"/>
          <w:szCs w:val="22"/>
        </w:rPr>
        <w:t xml:space="preserve">politikalar iletişim </w:t>
      </w:r>
      <w:r w:rsidR="00212376" w:rsidRPr="00460A1A">
        <w:rPr>
          <w:rFonts w:ascii="Arial" w:hAnsi="Arial" w:cs="Arial"/>
          <w:sz w:val="22"/>
          <w:szCs w:val="22"/>
        </w:rPr>
        <w:t xml:space="preserve"> </w:t>
      </w:r>
      <w:r w:rsidR="00212376">
        <w:rPr>
          <w:rFonts w:ascii="Arial" w:hAnsi="Arial" w:cs="Arial"/>
          <w:sz w:val="22"/>
          <w:szCs w:val="22"/>
        </w:rPr>
        <w:t>panolarına asılır</w:t>
      </w:r>
      <w:r w:rsidR="00212376" w:rsidRPr="00460A1A">
        <w:rPr>
          <w:rFonts w:ascii="Arial" w:hAnsi="Arial" w:cs="Arial"/>
          <w:sz w:val="22"/>
          <w:szCs w:val="22"/>
        </w:rPr>
        <w:t>.</w:t>
      </w:r>
    </w:p>
    <w:p w:rsidR="00D1460E" w:rsidRDefault="00D1460E" w:rsidP="00FF38EF">
      <w:pPr>
        <w:jc w:val="both"/>
        <w:rPr>
          <w:rFonts w:ascii="Arial" w:hAnsi="Arial" w:cs="Arial"/>
          <w:sz w:val="22"/>
          <w:szCs w:val="22"/>
        </w:rPr>
      </w:pPr>
    </w:p>
    <w:p w:rsidR="00D1460E" w:rsidRPr="00460A1A" w:rsidRDefault="00D1460E" w:rsidP="00D1460E">
      <w:pPr>
        <w:jc w:val="both"/>
        <w:rPr>
          <w:rFonts w:ascii="Arial" w:hAnsi="Arial" w:cs="Arial"/>
          <w:sz w:val="22"/>
          <w:szCs w:val="22"/>
        </w:rPr>
      </w:pPr>
      <w:r w:rsidRPr="00460A1A">
        <w:rPr>
          <w:rFonts w:ascii="Arial" w:hAnsi="Arial" w:cs="Arial"/>
          <w:sz w:val="22"/>
          <w:szCs w:val="22"/>
        </w:rPr>
        <w:t>Üniteks COC Uzmanları</w:t>
      </w:r>
      <w:r>
        <w:rPr>
          <w:rFonts w:ascii="Arial" w:hAnsi="Arial" w:cs="Arial"/>
          <w:sz w:val="22"/>
          <w:szCs w:val="22"/>
        </w:rPr>
        <w:t xml:space="preserve"> da yeni onay almış atölyelerde atö</w:t>
      </w:r>
      <w:r w:rsidRPr="00460A1A">
        <w:rPr>
          <w:rFonts w:ascii="Arial" w:hAnsi="Arial" w:cs="Arial"/>
          <w:sz w:val="22"/>
          <w:szCs w:val="22"/>
        </w:rPr>
        <w:t>lye sahibi</w:t>
      </w:r>
      <w:r w:rsidR="00E44AB9">
        <w:rPr>
          <w:rFonts w:ascii="Arial" w:hAnsi="Arial" w:cs="Arial"/>
          <w:sz w:val="22"/>
          <w:szCs w:val="22"/>
        </w:rPr>
        <w:t>, u</w:t>
      </w:r>
      <w:r w:rsidRPr="00460A1A">
        <w:rPr>
          <w:rFonts w:ascii="Arial" w:hAnsi="Arial" w:cs="Arial"/>
          <w:sz w:val="22"/>
          <w:szCs w:val="22"/>
        </w:rPr>
        <w:t>stalara</w:t>
      </w:r>
      <w:r w:rsidR="00E44AB9">
        <w:rPr>
          <w:rFonts w:ascii="Arial" w:hAnsi="Arial" w:cs="Arial"/>
          <w:sz w:val="22"/>
          <w:szCs w:val="22"/>
        </w:rPr>
        <w:t xml:space="preserve"> ve çalışanlara </w:t>
      </w:r>
      <w:r w:rsidRPr="00460A1A">
        <w:rPr>
          <w:rFonts w:ascii="Arial" w:hAnsi="Arial" w:cs="Arial"/>
          <w:sz w:val="22"/>
          <w:szCs w:val="22"/>
        </w:rPr>
        <w:t xml:space="preserve"> “Üniteks Çocuk işçilik politikası” konusunda </w:t>
      </w:r>
      <w:r>
        <w:rPr>
          <w:rFonts w:ascii="Arial" w:hAnsi="Arial" w:cs="Arial"/>
          <w:sz w:val="22"/>
          <w:szCs w:val="22"/>
        </w:rPr>
        <w:t xml:space="preserve">ayrıca </w:t>
      </w:r>
      <w:r w:rsidRPr="00460A1A">
        <w:rPr>
          <w:rFonts w:ascii="Arial" w:hAnsi="Arial" w:cs="Arial"/>
          <w:sz w:val="22"/>
          <w:szCs w:val="22"/>
        </w:rPr>
        <w:t>eğitim</w:t>
      </w:r>
      <w:r>
        <w:rPr>
          <w:rFonts w:ascii="Arial" w:hAnsi="Arial" w:cs="Arial"/>
          <w:sz w:val="22"/>
          <w:szCs w:val="22"/>
        </w:rPr>
        <w:t>ler</w:t>
      </w:r>
      <w:r w:rsidRPr="00460A1A">
        <w:rPr>
          <w:rFonts w:ascii="Arial" w:hAnsi="Arial" w:cs="Arial"/>
          <w:sz w:val="22"/>
          <w:szCs w:val="22"/>
        </w:rPr>
        <w:t xml:space="preserve"> verir. Eğitimler; tedarik zincirine yeni giren işletmeler</w:t>
      </w:r>
      <w:r w:rsidR="00E44AB9">
        <w:rPr>
          <w:rFonts w:ascii="Arial" w:hAnsi="Arial" w:cs="Arial"/>
          <w:sz w:val="22"/>
          <w:szCs w:val="22"/>
        </w:rPr>
        <w:t xml:space="preserve">e iş yerinde verilir. Gerek görülmesi halinde de tüm </w:t>
      </w:r>
      <w:r w:rsidRPr="00460A1A">
        <w:rPr>
          <w:rFonts w:ascii="Arial" w:hAnsi="Arial" w:cs="Arial"/>
          <w:sz w:val="22"/>
          <w:szCs w:val="22"/>
        </w:rPr>
        <w:t>işletmeler</w:t>
      </w:r>
      <w:r w:rsidR="00E44AB9">
        <w:rPr>
          <w:rFonts w:ascii="Arial" w:hAnsi="Arial" w:cs="Arial"/>
          <w:sz w:val="22"/>
          <w:szCs w:val="22"/>
        </w:rPr>
        <w:t>e</w:t>
      </w:r>
      <w:r w:rsidRPr="00460A1A">
        <w:rPr>
          <w:rFonts w:ascii="Arial" w:hAnsi="Arial" w:cs="Arial"/>
          <w:sz w:val="22"/>
          <w:szCs w:val="22"/>
        </w:rPr>
        <w:t xml:space="preserve"> </w:t>
      </w:r>
      <w:r w:rsidR="00E44AB9">
        <w:rPr>
          <w:rFonts w:ascii="Arial" w:hAnsi="Arial" w:cs="Arial"/>
          <w:sz w:val="22"/>
          <w:szCs w:val="22"/>
        </w:rPr>
        <w:t xml:space="preserve">ayrıca </w:t>
      </w:r>
      <w:proofErr w:type="spellStart"/>
      <w:r w:rsidR="00E44AB9">
        <w:rPr>
          <w:rFonts w:ascii="Arial" w:hAnsi="Arial" w:cs="Arial"/>
          <w:sz w:val="22"/>
          <w:szCs w:val="22"/>
        </w:rPr>
        <w:t>Ü</w:t>
      </w:r>
      <w:r>
        <w:rPr>
          <w:rFonts w:ascii="Arial" w:hAnsi="Arial" w:cs="Arial"/>
          <w:sz w:val="22"/>
          <w:szCs w:val="22"/>
        </w:rPr>
        <w:t>niteks’te</w:t>
      </w:r>
      <w:proofErr w:type="spellEnd"/>
      <w:r w:rsidR="00E44AB9">
        <w:rPr>
          <w:rFonts w:ascii="Arial" w:hAnsi="Arial" w:cs="Arial"/>
          <w:sz w:val="22"/>
          <w:szCs w:val="22"/>
        </w:rPr>
        <w:t xml:space="preserve"> de eğitim verilir</w:t>
      </w:r>
      <w:r>
        <w:rPr>
          <w:rFonts w:ascii="Arial" w:hAnsi="Arial" w:cs="Arial"/>
          <w:sz w:val="22"/>
          <w:szCs w:val="22"/>
        </w:rPr>
        <w:t>. Atö</w:t>
      </w:r>
      <w:r w:rsidRPr="00460A1A">
        <w:rPr>
          <w:rFonts w:ascii="Arial" w:hAnsi="Arial" w:cs="Arial"/>
          <w:sz w:val="22"/>
          <w:szCs w:val="22"/>
        </w:rPr>
        <w:t>lye sahipleri</w:t>
      </w:r>
      <w:r>
        <w:rPr>
          <w:rFonts w:ascii="Arial" w:hAnsi="Arial" w:cs="Arial"/>
          <w:sz w:val="22"/>
          <w:szCs w:val="22"/>
        </w:rPr>
        <w:t xml:space="preserve">nin bu eğitimlere katılması zorunludur. </w:t>
      </w:r>
    </w:p>
    <w:p w:rsidR="00D1460E" w:rsidRPr="00460A1A" w:rsidRDefault="00D1460E" w:rsidP="00D1460E">
      <w:pPr>
        <w:jc w:val="both"/>
        <w:rPr>
          <w:rFonts w:ascii="Arial" w:hAnsi="Arial" w:cs="Arial"/>
          <w:sz w:val="22"/>
          <w:szCs w:val="22"/>
        </w:rPr>
      </w:pPr>
    </w:p>
    <w:p w:rsidR="00D1460E" w:rsidRDefault="00D1460E" w:rsidP="00FF38EF">
      <w:pPr>
        <w:jc w:val="both"/>
        <w:rPr>
          <w:rFonts w:ascii="Arial" w:hAnsi="Arial" w:cs="Arial"/>
          <w:sz w:val="22"/>
          <w:szCs w:val="22"/>
        </w:rPr>
      </w:pPr>
    </w:p>
    <w:p w:rsidR="00212376" w:rsidRDefault="00212376" w:rsidP="00212376">
      <w:pPr>
        <w:jc w:val="both"/>
        <w:rPr>
          <w:rFonts w:ascii="Arial" w:hAnsi="Arial" w:cs="Arial"/>
          <w:b/>
          <w:sz w:val="22"/>
          <w:szCs w:val="22"/>
          <w:u w:val="single"/>
        </w:rPr>
      </w:pPr>
    </w:p>
    <w:p w:rsidR="00212376" w:rsidRPr="00460A1A" w:rsidRDefault="00212376" w:rsidP="00212376">
      <w:pPr>
        <w:jc w:val="both"/>
        <w:rPr>
          <w:rFonts w:ascii="Arial" w:hAnsi="Arial" w:cs="Arial"/>
          <w:b/>
          <w:sz w:val="22"/>
          <w:szCs w:val="22"/>
          <w:u w:val="single"/>
        </w:rPr>
      </w:pPr>
      <w:r w:rsidRPr="00460A1A">
        <w:rPr>
          <w:rFonts w:ascii="Arial" w:hAnsi="Arial" w:cs="Arial"/>
          <w:b/>
          <w:sz w:val="22"/>
          <w:szCs w:val="22"/>
          <w:u w:val="single"/>
        </w:rPr>
        <w:t>KONTROL,  GERİ BİLDİRİM ve İYİLEŞTİRME</w:t>
      </w:r>
    </w:p>
    <w:p w:rsidR="00212376" w:rsidRPr="00460A1A" w:rsidRDefault="00212376" w:rsidP="00212376">
      <w:pPr>
        <w:jc w:val="both"/>
        <w:rPr>
          <w:rFonts w:ascii="Arial" w:hAnsi="Arial" w:cs="Arial"/>
          <w:sz w:val="22"/>
          <w:szCs w:val="22"/>
        </w:rPr>
      </w:pPr>
    </w:p>
    <w:p w:rsidR="00212376" w:rsidRPr="00460A1A" w:rsidRDefault="00212376" w:rsidP="00212376">
      <w:pPr>
        <w:jc w:val="both"/>
        <w:rPr>
          <w:rFonts w:ascii="Arial" w:hAnsi="Arial" w:cs="Arial"/>
          <w:sz w:val="22"/>
          <w:szCs w:val="22"/>
        </w:rPr>
      </w:pPr>
      <w:r w:rsidRPr="00460A1A">
        <w:rPr>
          <w:rFonts w:ascii="Arial" w:hAnsi="Arial" w:cs="Arial"/>
          <w:sz w:val="22"/>
          <w:szCs w:val="22"/>
        </w:rPr>
        <w:t xml:space="preserve">Prosedür doğrultusunda, </w:t>
      </w:r>
      <w:proofErr w:type="spellStart"/>
      <w:r w:rsidRPr="00460A1A">
        <w:rPr>
          <w:rFonts w:ascii="Arial" w:hAnsi="Arial" w:cs="Arial"/>
          <w:sz w:val="22"/>
          <w:szCs w:val="22"/>
        </w:rPr>
        <w:t>ateyelerde</w:t>
      </w:r>
      <w:proofErr w:type="spellEnd"/>
      <w:r w:rsidRPr="00460A1A">
        <w:rPr>
          <w:rFonts w:ascii="Arial" w:hAnsi="Arial" w:cs="Arial"/>
          <w:sz w:val="22"/>
          <w:szCs w:val="22"/>
        </w:rPr>
        <w:t xml:space="preserve"> personel sorumlusu her sabah işbaşı yapıldıktan sonra işletme içini dolaşarak, yaka kartı olmayanların listesini çıkartır. Listedeki isimleri personel listesi ve dosyalarından kontrol eder. İçerde çalışıp kimliğini unutan varsa yeni kimlik kartı verir. </w:t>
      </w:r>
    </w:p>
    <w:p w:rsidR="00212376" w:rsidRPr="00460A1A" w:rsidRDefault="00212376" w:rsidP="00212376">
      <w:pPr>
        <w:jc w:val="both"/>
        <w:rPr>
          <w:rFonts w:ascii="Arial" w:hAnsi="Arial" w:cs="Arial"/>
          <w:sz w:val="22"/>
          <w:szCs w:val="22"/>
        </w:rPr>
      </w:pPr>
    </w:p>
    <w:p w:rsidR="00212376" w:rsidRPr="00460A1A" w:rsidRDefault="00212376" w:rsidP="00212376">
      <w:pPr>
        <w:jc w:val="both"/>
        <w:rPr>
          <w:rFonts w:ascii="Arial" w:hAnsi="Arial" w:cs="Arial"/>
          <w:sz w:val="22"/>
          <w:szCs w:val="22"/>
        </w:rPr>
      </w:pPr>
      <w:r w:rsidRPr="00460A1A">
        <w:rPr>
          <w:rFonts w:ascii="Arial" w:hAnsi="Arial" w:cs="Arial"/>
          <w:sz w:val="22"/>
          <w:szCs w:val="22"/>
        </w:rPr>
        <w:t xml:space="preserve">Personel sorumlusu kaydı olmayan </w:t>
      </w:r>
      <w:r w:rsidR="00103C1F" w:rsidRPr="00460A1A">
        <w:rPr>
          <w:rFonts w:ascii="Arial" w:hAnsi="Arial" w:cs="Arial"/>
          <w:sz w:val="22"/>
          <w:szCs w:val="22"/>
        </w:rPr>
        <w:t>herhangi bir</w:t>
      </w:r>
      <w:r w:rsidRPr="00460A1A">
        <w:rPr>
          <w:rFonts w:ascii="Arial" w:hAnsi="Arial" w:cs="Arial"/>
          <w:sz w:val="22"/>
          <w:szCs w:val="22"/>
        </w:rPr>
        <w:t xml:space="preserve"> kişiyi işletmede tespit ederse derhal dışarı çıkartır ve kimlik bilgilerini alır. Sorunun nereden kaynaklandığını araştırır. Gerekli görüldüğünde görevini aksatan personele ihtar verir. Aksayan bölümlerle ilgili gerekli </w:t>
      </w:r>
      <w:r w:rsidR="00103C1F" w:rsidRPr="00460A1A">
        <w:rPr>
          <w:rFonts w:ascii="Arial" w:hAnsi="Arial" w:cs="Arial"/>
          <w:sz w:val="22"/>
          <w:szCs w:val="22"/>
        </w:rPr>
        <w:t>eğitim, ve</w:t>
      </w:r>
      <w:r w:rsidRPr="00460A1A">
        <w:rPr>
          <w:rFonts w:ascii="Arial" w:hAnsi="Arial" w:cs="Arial"/>
          <w:sz w:val="22"/>
          <w:szCs w:val="22"/>
        </w:rPr>
        <w:t xml:space="preserve"> toplantılar </w:t>
      </w:r>
      <w:r w:rsidR="00103C1F" w:rsidRPr="00460A1A">
        <w:rPr>
          <w:rFonts w:ascii="Arial" w:hAnsi="Arial" w:cs="Arial"/>
          <w:sz w:val="22"/>
          <w:szCs w:val="22"/>
        </w:rPr>
        <w:t>yapar ve</w:t>
      </w:r>
      <w:r w:rsidRPr="00460A1A">
        <w:rPr>
          <w:rFonts w:ascii="Arial" w:hAnsi="Arial" w:cs="Arial"/>
          <w:sz w:val="22"/>
          <w:szCs w:val="22"/>
        </w:rPr>
        <w:t xml:space="preserve"> kayıtları tutar.</w:t>
      </w:r>
    </w:p>
    <w:p w:rsidR="00212376" w:rsidRPr="00460A1A" w:rsidRDefault="00212376" w:rsidP="00212376">
      <w:pPr>
        <w:jc w:val="both"/>
        <w:rPr>
          <w:rFonts w:ascii="Arial" w:hAnsi="Arial" w:cs="Arial"/>
          <w:sz w:val="22"/>
          <w:szCs w:val="22"/>
        </w:rPr>
      </w:pPr>
    </w:p>
    <w:p w:rsidR="00212376" w:rsidRPr="00460A1A" w:rsidRDefault="00212376" w:rsidP="00212376">
      <w:pPr>
        <w:jc w:val="both"/>
        <w:rPr>
          <w:rFonts w:ascii="Arial" w:hAnsi="Arial" w:cs="Arial"/>
          <w:sz w:val="22"/>
          <w:szCs w:val="22"/>
        </w:rPr>
      </w:pPr>
      <w:r w:rsidRPr="00460A1A">
        <w:rPr>
          <w:rFonts w:ascii="Arial" w:hAnsi="Arial" w:cs="Arial"/>
          <w:sz w:val="22"/>
          <w:szCs w:val="22"/>
        </w:rPr>
        <w:t>Bunun dışında işveren</w:t>
      </w:r>
      <w:r>
        <w:rPr>
          <w:rFonts w:ascii="Arial" w:hAnsi="Arial" w:cs="Arial"/>
          <w:sz w:val="22"/>
          <w:szCs w:val="22"/>
        </w:rPr>
        <w:t>/ Personel/ İnsan Kaynakları Sorumlusu</w:t>
      </w:r>
      <w:r w:rsidRPr="00460A1A">
        <w:rPr>
          <w:rFonts w:ascii="Arial" w:hAnsi="Arial" w:cs="Arial"/>
          <w:sz w:val="22"/>
          <w:szCs w:val="22"/>
        </w:rPr>
        <w:t xml:space="preserve"> her hafta personel listesini alarak içerde çalışanlarla kontrol eder.</w:t>
      </w:r>
    </w:p>
    <w:p w:rsidR="00212376" w:rsidRPr="00460A1A" w:rsidRDefault="00212376" w:rsidP="00212376">
      <w:pPr>
        <w:jc w:val="both"/>
        <w:rPr>
          <w:rFonts w:ascii="Arial" w:hAnsi="Arial" w:cs="Arial"/>
          <w:sz w:val="22"/>
          <w:szCs w:val="22"/>
        </w:rPr>
      </w:pPr>
    </w:p>
    <w:p w:rsidR="00212376" w:rsidRDefault="00212376" w:rsidP="00212376">
      <w:pPr>
        <w:jc w:val="both"/>
        <w:rPr>
          <w:rFonts w:ascii="Arial" w:hAnsi="Arial" w:cs="Arial"/>
          <w:sz w:val="22"/>
          <w:szCs w:val="22"/>
        </w:rPr>
      </w:pPr>
      <w:r>
        <w:rPr>
          <w:rFonts w:ascii="Arial" w:hAnsi="Arial" w:cs="Arial"/>
          <w:sz w:val="22"/>
          <w:szCs w:val="22"/>
        </w:rPr>
        <w:lastRenderedPageBreak/>
        <w:t xml:space="preserve">Firmamız </w:t>
      </w:r>
      <w:r w:rsidR="00103C1F">
        <w:rPr>
          <w:rFonts w:ascii="Arial" w:hAnsi="Arial" w:cs="Arial"/>
          <w:sz w:val="22"/>
          <w:szCs w:val="22"/>
        </w:rPr>
        <w:t>MED TEKSTİL</w:t>
      </w:r>
      <w:r>
        <w:rPr>
          <w:rFonts w:ascii="Arial" w:hAnsi="Arial" w:cs="Arial"/>
          <w:sz w:val="22"/>
          <w:szCs w:val="22"/>
        </w:rPr>
        <w:t xml:space="preserve">, Üniteks tarafından yapılacak denetimlere, eğitim ve iyileştirme </w:t>
      </w:r>
      <w:r w:rsidR="00103C1F">
        <w:rPr>
          <w:rFonts w:ascii="Arial" w:hAnsi="Arial" w:cs="Arial"/>
          <w:sz w:val="22"/>
          <w:szCs w:val="22"/>
        </w:rPr>
        <w:t>çalışmalarına</w:t>
      </w:r>
      <w:r>
        <w:rPr>
          <w:rFonts w:ascii="Arial" w:hAnsi="Arial" w:cs="Arial"/>
          <w:sz w:val="22"/>
          <w:szCs w:val="22"/>
        </w:rPr>
        <w:t xml:space="preserve"> da eşlik eder. </w:t>
      </w:r>
    </w:p>
    <w:p w:rsidR="00212376" w:rsidRDefault="00212376" w:rsidP="00212376">
      <w:pPr>
        <w:jc w:val="both"/>
        <w:rPr>
          <w:rFonts w:ascii="Arial" w:hAnsi="Arial" w:cs="Arial"/>
          <w:sz w:val="22"/>
          <w:szCs w:val="22"/>
        </w:rPr>
      </w:pPr>
      <w:r>
        <w:rPr>
          <w:rFonts w:ascii="Arial" w:hAnsi="Arial" w:cs="Arial"/>
          <w:sz w:val="22"/>
          <w:szCs w:val="22"/>
        </w:rPr>
        <w:t>Bu bağlamda</w:t>
      </w:r>
      <w:r w:rsidRPr="00460A1A">
        <w:rPr>
          <w:rFonts w:ascii="Arial" w:hAnsi="Arial" w:cs="Arial"/>
          <w:sz w:val="22"/>
          <w:szCs w:val="22"/>
        </w:rPr>
        <w:t xml:space="preserve">, Üniteks fason takip ekibi ve </w:t>
      </w:r>
      <w:proofErr w:type="spellStart"/>
      <w:r w:rsidRPr="00460A1A">
        <w:rPr>
          <w:rFonts w:ascii="Arial" w:hAnsi="Arial" w:cs="Arial"/>
          <w:sz w:val="22"/>
          <w:szCs w:val="22"/>
        </w:rPr>
        <w:t>external</w:t>
      </w:r>
      <w:proofErr w:type="spellEnd"/>
      <w:r w:rsidRPr="00460A1A">
        <w:rPr>
          <w:rFonts w:ascii="Arial" w:hAnsi="Arial" w:cs="Arial"/>
          <w:sz w:val="22"/>
          <w:szCs w:val="22"/>
        </w:rPr>
        <w:t xml:space="preserve"> </w:t>
      </w:r>
      <w:proofErr w:type="spellStart"/>
      <w:r w:rsidRPr="00460A1A">
        <w:rPr>
          <w:rFonts w:ascii="Arial" w:hAnsi="Arial" w:cs="Arial"/>
          <w:sz w:val="22"/>
          <w:szCs w:val="22"/>
        </w:rPr>
        <w:t>QC’ler</w:t>
      </w:r>
      <w:proofErr w:type="spellEnd"/>
      <w:r w:rsidRPr="00460A1A">
        <w:rPr>
          <w:rFonts w:ascii="Arial" w:hAnsi="Arial" w:cs="Arial"/>
          <w:sz w:val="22"/>
          <w:szCs w:val="22"/>
        </w:rPr>
        <w:t xml:space="preserve">, görevli oldukları firmalarda kimlik kontrolü uygulamasını </w:t>
      </w:r>
      <w:r>
        <w:rPr>
          <w:rFonts w:ascii="Arial" w:hAnsi="Arial" w:cs="Arial"/>
          <w:sz w:val="22"/>
          <w:szCs w:val="22"/>
        </w:rPr>
        <w:t>ve kart takılmasını kontrol edeceklerini</w:t>
      </w:r>
      <w:r w:rsidRPr="00460A1A">
        <w:rPr>
          <w:rFonts w:ascii="Arial" w:hAnsi="Arial" w:cs="Arial"/>
          <w:sz w:val="22"/>
          <w:szCs w:val="22"/>
        </w:rPr>
        <w:t>, uygunsuz durumları</w:t>
      </w:r>
      <w:r>
        <w:rPr>
          <w:rFonts w:ascii="Arial" w:hAnsi="Arial" w:cs="Arial"/>
          <w:sz w:val="22"/>
          <w:szCs w:val="22"/>
        </w:rPr>
        <w:t>n</w:t>
      </w:r>
      <w:r w:rsidRPr="00460A1A">
        <w:rPr>
          <w:rFonts w:ascii="Arial" w:hAnsi="Arial" w:cs="Arial"/>
          <w:sz w:val="22"/>
          <w:szCs w:val="22"/>
        </w:rPr>
        <w:t xml:space="preserve"> </w:t>
      </w:r>
      <w:r>
        <w:rPr>
          <w:rFonts w:ascii="Arial" w:hAnsi="Arial" w:cs="Arial"/>
          <w:sz w:val="22"/>
          <w:szCs w:val="22"/>
        </w:rPr>
        <w:t xml:space="preserve">Üniteks </w:t>
      </w:r>
      <w:proofErr w:type="spellStart"/>
      <w:r w:rsidRPr="00460A1A">
        <w:rPr>
          <w:rFonts w:ascii="Arial" w:hAnsi="Arial" w:cs="Arial"/>
          <w:sz w:val="22"/>
          <w:szCs w:val="22"/>
        </w:rPr>
        <w:t>C</w:t>
      </w:r>
      <w:r>
        <w:rPr>
          <w:rFonts w:ascii="Arial" w:hAnsi="Arial" w:cs="Arial"/>
          <w:sz w:val="22"/>
          <w:szCs w:val="22"/>
        </w:rPr>
        <w:t>o</w:t>
      </w:r>
      <w:r w:rsidRPr="00460A1A">
        <w:rPr>
          <w:rFonts w:ascii="Arial" w:hAnsi="Arial" w:cs="Arial"/>
          <w:sz w:val="22"/>
          <w:szCs w:val="22"/>
        </w:rPr>
        <w:t>C</w:t>
      </w:r>
      <w:proofErr w:type="spellEnd"/>
      <w:r w:rsidRPr="00460A1A">
        <w:rPr>
          <w:rFonts w:ascii="Arial" w:hAnsi="Arial" w:cs="Arial"/>
          <w:sz w:val="22"/>
          <w:szCs w:val="22"/>
        </w:rPr>
        <w:t xml:space="preserve"> </w:t>
      </w:r>
      <w:r w:rsidR="00103C1F" w:rsidRPr="00460A1A">
        <w:rPr>
          <w:rFonts w:ascii="Arial" w:hAnsi="Arial" w:cs="Arial"/>
          <w:sz w:val="22"/>
          <w:szCs w:val="22"/>
        </w:rPr>
        <w:t>ekibine bildirileceğini</w:t>
      </w:r>
      <w:r>
        <w:rPr>
          <w:rFonts w:ascii="Arial" w:hAnsi="Arial" w:cs="Arial"/>
          <w:sz w:val="22"/>
          <w:szCs w:val="22"/>
        </w:rPr>
        <w:t xml:space="preserve"> bilir.</w:t>
      </w:r>
      <w:r w:rsidRPr="00460A1A">
        <w:rPr>
          <w:rFonts w:ascii="Arial" w:hAnsi="Arial" w:cs="Arial"/>
          <w:sz w:val="22"/>
          <w:szCs w:val="22"/>
        </w:rPr>
        <w:t xml:space="preserve"> </w:t>
      </w:r>
      <w:r>
        <w:rPr>
          <w:rFonts w:ascii="Arial" w:hAnsi="Arial" w:cs="Arial"/>
          <w:sz w:val="22"/>
          <w:szCs w:val="22"/>
        </w:rPr>
        <w:t xml:space="preserve">Üniteks </w:t>
      </w:r>
      <w:proofErr w:type="spellStart"/>
      <w:r>
        <w:rPr>
          <w:rFonts w:ascii="Arial" w:hAnsi="Arial" w:cs="Arial"/>
          <w:sz w:val="22"/>
          <w:szCs w:val="22"/>
        </w:rPr>
        <w:t>Co</w:t>
      </w:r>
      <w:r w:rsidRPr="00460A1A">
        <w:rPr>
          <w:rFonts w:ascii="Arial" w:hAnsi="Arial" w:cs="Arial"/>
          <w:sz w:val="22"/>
          <w:szCs w:val="22"/>
        </w:rPr>
        <w:t>C</w:t>
      </w:r>
      <w:proofErr w:type="spellEnd"/>
      <w:r w:rsidRPr="00460A1A">
        <w:rPr>
          <w:rFonts w:ascii="Arial" w:hAnsi="Arial" w:cs="Arial"/>
          <w:sz w:val="22"/>
          <w:szCs w:val="22"/>
        </w:rPr>
        <w:t xml:space="preserve"> ekibi</w:t>
      </w:r>
      <w:r>
        <w:rPr>
          <w:rFonts w:ascii="Arial" w:hAnsi="Arial" w:cs="Arial"/>
          <w:sz w:val="22"/>
          <w:szCs w:val="22"/>
        </w:rPr>
        <w:t xml:space="preserve">nin yaptığı </w:t>
      </w:r>
      <w:r w:rsidRPr="00460A1A">
        <w:rPr>
          <w:rFonts w:ascii="Arial" w:hAnsi="Arial" w:cs="Arial"/>
          <w:sz w:val="22"/>
          <w:szCs w:val="22"/>
        </w:rPr>
        <w:t>denetimlerin</w:t>
      </w:r>
      <w:r>
        <w:rPr>
          <w:rFonts w:ascii="Arial" w:hAnsi="Arial" w:cs="Arial"/>
          <w:sz w:val="22"/>
          <w:szCs w:val="22"/>
        </w:rPr>
        <w:t xml:space="preserve"> birer kopyası </w:t>
      </w:r>
      <w:r w:rsidR="00A96B09">
        <w:rPr>
          <w:rFonts w:ascii="Arial" w:hAnsi="Arial" w:cs="Arial"/>
          <w:sz w:val="22"/>
          <w:szCs w:val="22"/>
        </w:rPr>
        <w:t xml:space="preserve">da çocuk işçiliğini önleme politikamızın gereği olarak </w:t>
      </w:r>
      <w:r>
        <w:rPr>
          <w:rFonts w:ascii="Arial" w:hAnsi="Arial" w:cs="Arial"/>
          <w:sz w:val="22"/>
          <w:szCs w:val="22"/>
        </w:rPr>
        <w:t xml:space="preserve">işletmede dosyalanır. </w:t>
      </w:r>
    </w:p>
    <w:p w:rsidR="00A96B09" w:rsidRDefault="00A96B09" w:rsidP="00212376">
      <w:pPr>
        <w:jc w:val="both"/>
        <w:rPr>
          <w:rFonts w:ascii="Arial" w:hAnsi="Arial" w:cs="Arial"/>
          <w:sz w:val="22"/>
          <w:szCs w:val="22"/>
        </w:rPr>
      </w:pPr>
    </w:p>
    <w:p w:rsidR="00A96B09" w:rsidRDefault="00A96B09" w:rsidP="00212376">
      <w:pPr>
        <w:jc w:val="both"/>
        <w:rPr>
          <w:rFonts w:ascii="Arial" w:hAnsi="Arial" w:cs="Arial"/>
          <w:sz w:val="22"/>
          <w:szCs w:val="22"/>
        </w:rPr>
      </w:pPr>
      <w:r>
        <w:rPr>
          <w:rFonts w:ascii="Arial" w:hAnsi="Arial" w:cs="Arial"/>
          <w:sz w:val="22"/>
          <w:szCs w:val="22"/>
        </w:rPr>
        <w:t xml:space="preserve">Yine de her ne sebeple olursa olsun işletmemizde çocuk işçiliğini tespit etmemiz halinde, Üniteks </w:t>
      </w:r>
      <w:proofErr w:type="spellStart"/>
      <w:r>
        <w:rPr>
          <w:rFonts w:ascii="Arial" w:hAnsi="Arial" w:cs="Arial"/>
          <w:sz w:val="22"/>
          <w:szCs w:val="22"/>
        </w:rPr>
        <w:t>CoC</w:t>
      </w:r>
      <w:proofErr w:type="spellEnd"/>
      <w:r>
        <w:rPr>
          <w:rFonts w:ascii="Arial" w:hAnsi="Arial" w:cs="Arial"/>
          <w:sz w:val="22"/>
          <w:szCs w:val="22"/>
        </w:rPr>
        <w:t xml:space="preserve"> ekibine derhal bilgi verilir. Ç</w:t>
      </w:r>
      <w:r w:rsidR="00212376" w:rsidRPr="00460A1A">
        <w:rPr>
          <w:rFonts w:ascii="Arial" w:hAnsi="Arial" w:cs="Arial"/>
          <w:sz w:val="22"/>
          <w:szCs w:val="22"/>
        </w:rPr>
        <w:t>ocuk işçi</w:t>
      </w:r>
      <w:r>
        <w:rPr>
          <w:rFonts w:ascii="Arial" w:hAnsi="Arial" w:cs="Arial"/>
          <w:sz w:val="22"/>
          <w:szCs w:val="22"/>
        </w:rPr>
        <w:t xml:space="preserve">, güvenli bekleme bölgesinde bekletilir. Çocuğun ailesine ulaşılarak mantıklı bir açıklama ile iş </w:t>
      </w:r>
      <w:r w:rsidR="00103C1F">
        <w:rPr>
          <w:rFonts w:ascii="Arial" w:hAnsi="Arial" w:cs="Arial"/>
          <w:sz w:val="22"/>
          <w:szCs w:val="22"/>
        </w:rPr>
        <w:t>akdininim fesh</w:t>
      </w:r>
      <w:r>
        <w:rPr>
          <w:rFonts w:ascii="Arial" w:hAnsi="Arial" w:cs="Arial"/>
          <w:sz w:val="22"/>
          <w:szCs w:val="22"/>
        </w:rPr>
        <w:t xml:space="preserve">edilmesi gerekliliği anlatılır. </w:t>
      </w:r>
      <w:r w:rsidR="00103C1F">
        <w:rPr>
          <w:rFonts w:ascii="Arial" w:hAnsi="Arial" w:cs="Arial"/>
          <w:sz w:val="22"/>
          <w:szCs w:val="22"/>
        </w:rPr>
        <w:t>Çocuğun</w:t>
      </w:r>
      <w:r>
        <w:rPr>
          <w:rFonts w:ascii="Arial" w:hAnsi="Arial" w:cs="Arial"/>
          <w:sz w:val="22"/>
          <w:szCs w:val="22"/>
        </w:rPr>
        <w:t xml:space="preserve"> ve ailenin ihtiyaçları doğrultusunda yaşı dolana kadar gereken eğitim&amp; öğretim ve maddi imkanlar Üniteks </w:t>
      </w:r>
      <w:proofErr w:type="spellStart"/>
      <w:r>
        <w:rPr>
          <w:rFonts w:ascii="Arial" w:hAnsi="Arial" w:cs="Arial"/>
          <w:sz w:val="22"/>
          <w:szCs w:val="22"/>
        </w:rPr>
        <w:t>CoC</w:t>
      </w:r>
      <w:proofErr w:type="spellEnd"/>
      <w:r>
        <w:rPr>
          <w:rFonts w:ascii="Arial" w:hAnsi="Arial" w:cs="Arial"/>
          <w:sz w:val="22"/>
          <w:szCs w:val="22"/>
        </w:rPr>
        <w:t xml:space="preserve"> ekibinin de görüşü alınarak sağlanır. </w:t>
      </w:r>
    </w:p>
    <w:p w:rsidR="00A96B09" w:rsidRDefault="00A96B09" w:rsidP="00212376">
      <w:pPr>
        <w:jc w:val="both"/>
        <w:rPr>
          <w:rFonts w:ascii="Arial" w:hAnsi="Arial" w:cs="Arial"/>
          <w:sz w:val="22"/>
          <w:szCs w:val="22"/>
        </w:rPr>
      </w:pPr>
    </w:p>
    <w:p w:rsidR="00D1460E" w:rsidRDefault="0070436F" w:rsidP="00456193">
      <w:pPr>
        <w:jc w:val="both"/>
        <w:rPr>
          <w:rFonts w:ascii="Arial" w:hAnsi="Arial" w:cs="Arial"/>
          <w:sz w:val="22"/>
          <w:szCs w:val="22"/>
        </w:rPr>
      </w:pPr>
      <w:r w:rsidRPr="0070436F">
        <w:rPr>
          <w:rFonts w:ascii="Arial" w:hAnsi="Arial" w:cs="Arial"/>
          <w:sz w:val="22"/>
          <w:szCs w:val="22"/>
        </w:rPr>
        <w:t>Bu yönetim sistemi dahilinde bulunan veya tekrarlanan uygunsuzluklar için düzeltici önleyici faaliyet (DÖF)</w:t>
      </w:r>
      <w:r w:rsidR="00456193">
        <w:rPr>
          <w:rFonts w:ascii="Arial" w:hAnsi="Arial" w:cs="Arial"/>
          <w:sz w:val="22"/>
          <w:szCs w:val="22"/>
        </w:rPr>
        <w:t xml:space="preserve"> faaliyet hazırlanır, duruma göre yönetim sistemindeki ilgili bölümler revize edilir. </w:t>
      </w:r>
    </w:p>
    <w:p w:rsidR="00D1460E" w:rsidRPr="00460A1A" w:rsidRDefault="00D1460E" w:rsidP="00FF38EF">
      <w:pPr>
        <w:jc w:val="both"/>
        <w:rPr>
          <w:rFonts w:ascii="Arial" w:hAnsi="Arial" w:cs="Arial"/>
          <w:sz w:val="22"/>
          <w:szCs w:val="22"/>
        </w:rPr>
      </w:pPr>
    </w:p>
    <w:p w:rsidR="00FF38EF" w:rsidRDefault="00212376" w:rsidP="00FF38EF">
      <w:pPr>
        <w:jc w:val="both"/>
        <w:rPr>
          <w:rFonts w:ascii="Arial" w:hAnsi="Arial" w:cs="Arial"/>
          <w:b/>
          <w:sz w:val="22"/>
          <w:szCs w:val="22"/>
        </w:rPr>
      </w:pPr>
      <w:r w:rsidRPr="00A96B09">
        <w:rPr>
          <w:rFonts w:ascii="Arial" w:hAnsi="Arial" w:cs="Arial"/>
          <w:b/>
          <w:sz w:val="22"/>
          <w:szCs w:val="22"/>
        </w:rPr>
        <w:t xml:space="preserve">EKLER </w:t>
      </w:r>
    </w:p>
    <w:p w:rsidR="00472469" w:rsidRPr="00A96B09" w:rsidRDefault="00472469" w:rsidP="00FF38EF">
      <w:pPr>
        <w:jc w:val="both"/>
        <w:rPr>
          <w:rFonts w:ascii="Arial" w:hAnsi="Arial" w:cs="Arial"/>
          <w:b/>
          <w:sz w:val="22"/>
          <w:szCs w:val="22"/>
        </w:rPr>
      </w:pPr>
    </w:p>
    <w:p w:rsidR="00EC3E96" w:rsidRDefault="00472469" w:rsidP="00842A19">
      <w:pPr>
        <w:jc w:val="both"/>
        <w:rPr>
          <w:rFonts w:ascii="Arial" w:hAnsi="Arial" w:cs="Arial"/>
          <w:b/>
          <w:sz w:val="22"/>
          <w:szCs w:val="22"/>
        </w:rPr>
      </w:pPr>
      <w:r>
        <w:rPr>
          <w:rFonts w:ascii="Arial" w:hAnsi="Arial" w:cs="Arial"/>
          <w:b/>
          <w:sz w:val="22"/>
          <w:szCs w:val="22"/>
        </w:rPr>
        <w:t xml:space="preserve">İLO 182 </w:t>
      </w:r>
      <w:proofErr w:type="spellStart"/>
      <w:r>
        <w:rPr>
          <w:rFonts w:ascii="Arial" w:hAnsi="Arial" w:cs="Arial"/>
          <w:b/>
          <w:sz w:val="22"/>
          <w:szCs w:val="22"/>
        </w:rPr>
        <w:t>nolu</w:t>
      </w:r>
      <w:proofErr w:type="spellEnd"/>
      <w:r>
        <w:rPr>
          <w:rFonts w:ascii="Arial" w:hAnsi="Arial" w:cs="Arial"/>
          <w:b/>
          <w:sz w:val="22"/>
          <w:szCs w:val="22"/>
        </w:rPr>
        <w:t xml:space="preserve"> </w:t>
      </w:r>
      <w:r w:rsidR="00EC3E96">
        <w:rPr>
          <w:rFonts w:ascii="Arial" w:hAnsi="Arial" w:cs="Arial"/>
          <w:b/>
          <w:sz w:val="22"/>
          <w:szCs w:val="22"/>
        </w:rPr>
        <w:t>sözleşme</w:t>
      </w:r>
    </w:p>
    <w:p w:rsidR="00E04C42" w:rsidRDefault="00472469" w:rsidP="00842A19">
      <w:pPr>
        <w:jc w:val="both"/>
        <w:rPr>
          <w:rFonts w:ascii="Arial" w:hAnsi="Arial" w:cs="Arial"/>
          <w:b/>
          <w:sz w:val="22"/>
          <w:szCs w:val="22"/>
        </w:rPr>
      </w:pPr>
      <w:r w:rsidRPr="00472469">
        <w:rPr>
          <w:rFonts w:ascii="Arial" w:hAnsi="Arial" w:cs="Arial"/>
          <w:b/>
          <w:sz w:val="22"/>
          <w:szCs w:val="22"/>
        </w:rPr>
        <w:t>K</w:t>
      </w:r>
      <w:r w:rsidR="00EC3E96">
        <w:rPr>
          <w:rFonts w:ascii="Arial" w:hAnsi="Arial" w:cs="Arial"/>
          <w:b/>
          <w:sz w:val="22"/>
          <w:szCs w:val="22"/>
        </w:rPr>
        <w:t>ötü şartlardaki çocuk işçiliğinin yasaklanması</w:t>
      </w:r>
    </w:p>
    <w:p w:rsidR="00EC3E96" w:rsidRDefault="009E70F7" w:rsidP="00842A19">
      <w:pPr>
        <w:jc w:val="both"/>
        <w:rPr>
          <w:rFonts w:ascii="Arial" w:hAnsi="Arial" w:cs="Arial"/>
          <w:b/>
          <w:sz w:val="22"/>
          <w:szCs w:val="22"/>
        </w:rPr>
      </w:pPr>
      <w:hyperlink r:id="rId7" w:history="1">
        <w:r w:rsidR="00EC3E96" w:rsidRPr="00AD1C3C">
          <w:rPr>
            <w:rStyle w:val="Kpr"/>
            <w:rFonts w:ascii="Arial" w:hAnsi="Arial" w:cs="Arial"/>
            <w:b/>
            <w:sz w:val="22"/>
            <w:szCs w:val="22"/>
          </w:rPr>
          <w:t>http://www.ilo.org/public/turkish/region/eurpro/ankara/about/ilo_182.htm</w:t>
        </w:r>
      </w:hyperlink>
    </w:p>
    <w:p w:rsidR="00EC3E96" w:rsidRDefault="00EC3E96" w:rsidP="00842A19">
      <w:pPr>
        <w:jc w:val="both"/>
        <w:rPr>
          <w:rFonts w:ascii="Arial" w:hAnsi="Arial" w:cs="Arial"/>
          <w:b/>
          <w:sz w:val="22"/>
          <w:szCs w:val="22"/>
        </w:rPr>
      </w:pPr>
    </w:p>
    <w:p w:rsidR="00EC3E96" w:rsidRPr="00472469" w:rsidRDefault="00EC3E96" w:rsidP="00842A19">
      <w:pPr>
        <w:jc w:val="both"/>
        <w:rPr>
          <w:rFonts w:ascii="Arial" w:hAnsi="Arial" w:cs="Arial"/>
          <w:b/>
          <w:sz w:val="22"/>
          <w:szCs w:val="22"/>
        </w:rPr>
      </w:pPr>
    </w:p>
    <w:p w:rsidR="00E04C42" w:rsidRDefault="00E04C42" w:rsidP="00E04C42">
      <w:pPr>
        <w:jc w:val="both"/>
        <w:rPr>
          <w:rFonts w:ascii="Arial" w:hAnsi="Arial" w:cs="Arial"/>
          <w:b/>
          <w:sz w:val="22"/>
          <w:szCs w:val="22"/>
        </w:rPr>
      </w:pPr>
      <w:r>
        <w:rPr>
          <w:rFonts w:ascii="Arial" w:hAnsi="Arial" w:cs="Arial"/>
          <w:b/>
          <w:sz w:val="22"/>
          <w:szCs w:val="22"/>
        </w:rPr>
        <w:t>ILO Asgari çalışma yaşına ilişkin sözleşme</w:t>
      </w:r>
    </w:p>
    <w:p w:rsidR="00EC3E96" w:rsidRDefault="009E70F7" w:rsidP="00E04C42">
      <w:pPr>
        <w:jc w:val="both"/>
        <w:rPr>
          <w:rFonts w:ascii="Arial" w:hAnsi="Arial" w:cs="Arial"/>
          <w:b/>
          <w:sz w:val="22"/>
          <w:szCs w:val="22"/>
        </w:rPr>
      </w:pPr>
      <w:hyperlink r:id="rId8" w:history="1">
        <w:r w:rsidR="00EC3E96" w:rsidRPr="00AD1C3C">
          <w:rPr>
            <w:rStyle w:val="Kpr"/>
            <w:rFonts w:ascii="Arial" w:hAnsi="Arial" w:cs="Arial"/>
            <w:b/>
            <w:sz w:val="22"/>
            <w:szCs w:val="22"/>
          </w:rPr>
          <w:t>http://www.ilo.org/public/turkish/region/eurpro/ankara/about/ilo_138.htm</w:t>
        </w:r>
      </w:hyperlink>
    </w:p>
    <w:p w:rsidR="00EC3E96" w:rsidRDefault="00EC3E96" w:rsidP="00E04C42">
      <w:pPr>
        <w:jc w:val="both"/>
        <w:rPr>
          <w:rFonts w:ascii="Arial" w:hAnsi="Arial" w:cs="Arial"/>
          <w:b/>
          <w:sz w:val="22"/>
          <w:szCs w:val="22"/>
        </w:rPr>
      </w:pPr>
    </w:p>
    <w:p w:rsidR="00E04C42" w:rsidRDefault="00E04C42" w:rsidP="00E04C42">
      <w:pPr>
        <w:jc w:val="both"/>
        <w:rPr>
          <w:rFonts w:ascii="Arial" w:hAnsi="Arial" w:cs="Arial"/>
          <w:b/>
          <w:sz w:val="22"/>
          <w:szCs w:val="22"/>
        </w:rPr>
      </w:pPr>
    </w:p>
    <w:p w:rsidR="00472469" w:rsidRDefault="00EC3E96" w:rsidP="00E04C42">
      <w:pPr>
        <w:jc w:val="both"/>
        <w:rPr>
          <w:rFonts w:ascii="Arial" w:hAnsi="Arial" w:cs="Arial"/>
          <w:b/>
          <w:sz w:val="22"/>
          <w:szCs w:val="22"/>
        </w:rPr>
      </w:pPr>
      <w:r>
        <w:rPr>
          <w:rFonts w:ascii="Arial" w:hAnsi="Arial" w:cs="Arial"/>
          <w:b/>
          <w:sz w:val="22"/>
          <w:szCs w:val="22"/>
        </w:rPr>
        <w:t>Çocuk haklarına dair sözleşme</w:t>
      </w:r>
    </w:p>
    <w:p w:rsidR="00E04C42" w:rsidRPr="00EC3E96" w:rsidRDefault="009E70F7" w:rsidP="00E04C42">
      <w:pPr>
        <w:jc w:val="both"/>
        <w:rPr>
          <w:rStyle w:val="Kpr"/>
        </w:rPr>
      </w:pPr>
      <w:hyperlink r:id="rId9" w:history="1">
        <w:r w:rsidR="00E04C42" w:rsidRPr="00AD1C3C">
          <w:rPr>
            <w:rStyle w:val="Kpr"/>
            <w:rFonts w:ascii="Arial" w:hAnsi="Arial" w:cs="Arial"/>
            <w:b/>
            <w:sz w:val="22"/>
            <w:szCs w:val="22"/>
          </w:rPr>
          <w:t>http://www.unicef.org/turkey/pdf/_cr23.pdf</w:t>
        </w:r>
      </w:hyperlink>
    </w:p>
    <w:p w:rsidR="00E04C42" w:rsidRPr="00460A1A" w:rsidRDefault="00E04C42" w:rsidP="00842A19">
      <w:pPr>
        <w:jc w:val="both"/>
        <w:rPr>
          <w:rFonts w:ascii="Arial" w:hAnsi="Arial" w:cs="Arial"/>
          <w:b/>
          <w:sz w:val="22"/>
          <w:szCs w:val="22"/>
          <w:u w:val="single"/>
        </w:rPr>
      </w:pPr>
    </w:p>
    <w:p w:rsidR="00447EF9" w:rsidRPr="00460A1A" w:rsidRDefault="00447EF9" w:rsidP="00842A19">
      <w:pPr>
        <w:jc w:val="both"/>
        <w:rPr>
          <w:rFonts w:ascii="Arial" w:hAnsi="Arial" w:cs="Arial"/>
          <w:sz w:val="22"/>
          <w:szCs w:val="22"/>
        </w:rPr>
      </w:pPr>
    </w:p>
    <w:p w:rsidR="00456193" w:rsidRDefault="00456193" w:rsidP="00421E39">
      <w:pPr>
        <w:jc w:val="both"/>
        <w:rPr>
          <w:rFonts w:ascii="Arial" w:hAnsi="Arial" w:cs="Arial"/>
          <w:b/>
          <w:sz w:val="22"/>
          <w:szCs w:val="22"/>
        </w:rPr>
      </w:pPr>
      <w:r>
        <w:rPr>
          <w:rFonts w:ascii="Arial" w:hAnsi="Arial" w:cs="Arial"/>
          <w:b/>
          <w:sz w:val="22"/>
          <w:szCs w:val="22"/>
        </w:rPr>
        <w:t xml:space="preserve">4857 </w:t>
      </w:r>
      <w:r w:rsidR="00EC3E96">
        <w:rPr>
          <w:rFonts w:ascii="Arial" w:hAnsi="Arial" w:cs="Arial"/>
          <w:b/>
          <w:sz w:val="22"/>
          <w:szCs w:val="22"/>
        </w:rPr>
        <w:t>sayılı iş kanunu, M</w:t>
      </w:r>
      <w:r w:rsidR="009F087A">
        <w:rPr>
          <w:rFonts w:ascii="Arial" w:hAnsi="Arial" w:cs="Arial"/>
          <w:b/>
          <w:sz w:val="22"/>
          <w:szCs w:val="22"/>
        </w:rPr>
        <w:t>adde 71</w:t>
      </w:r>
    </w:p>
    <w:p w:rsidR="00EC3E96" w:rsidRDefault="009E70F7" w:rsidP="00421E39">
      <w:pPr>
        <w:jc w:val="both"/>
        <w:rPr>
          <w:rFonts w:ascii="Arial" w:hAnsi="Arial" w:cs="Arial"/>
          <w:b/>
          <w:sz w:val="22"/>
          <w:szCs w:val="22"/>
        </w:rPr>
      </w:pPr>
      <w:hyperlink r:id="rId10" w:history="1">
        <w:r w:rsidR="00EC3E96" w:rsidRPr="00AD1C3C">
          <w:rPr>
            <w:rStyle w:val="Kpr"/>
            <w:rFonts w:ascii="Arial" w:hAnsi="Arial" w:cs="Arial"/>
            <w:b/>
            <w:sz w:val="22"/>
            <w:szCs w:val="22"/>
          </w:rPr>
          <w:t>http://www.mevzuat.gov.tr/Metin.Aspx?MevzuatKod=1.5.4857&amp;MevzuatIliski=0&amp;sourceXmlSearch</w:t>
        </w:r>
      </w:hyperlink>
      <w:r w:rsidR="00EC3E96" w:rsidRPr="00EC3E96">
        <w:rPr>
          <w:rFonts w:ascii="Arial" w:hAnsi="Arial" w:cs="Arial"/>
          <w:b/>
          <w:sz w:val="22"/>
          <w:szCs w:val="22"/>
        </w:rPr>
        <w:t>=</w:t>
      </w:r>
    </w:p>
    <w:p w:rsidR="00EC3E96" w:rsidRDefault="00EC3E96" w:rsidP="00421E39">
      <w:pPr>
        <w:jc w:val="both"/>
        <w:rPr>
          <w:rFonts w:ascii="Arial" w:hAnsi="Arial" w:cs="Arial"/>
          <w:b/>
          <w:sz w:val="22"/>
          <w:szCs w:val="22"/>
        </w:rPr>
      </w:pPr>
    </w:p>
    <w:p w:rsidR="00456193" w:rsidRDefault="00421E39" w:rsidP="00421E39">
      <w:pPr>
        <w:jc w:val="both"/>
        <w:rPr>
          <w:rFonts w:ascii="Arial" w:hAnsi="Arial" w:cs="Arial"/>
          <w:b/>
          <w:sz w:val="22"/>
          <w:szCs w:val="22"/>
        </w:rPr>
      </w:pPr>
      <w:r w:rsidRPr="00460A1A">
        <w:rPr>
          <w:rFonts w:ascii="Arial" w:hAnsi="Arial" w:cs="Arial"/>
          <w:b/>
          <w:sz w:val="22"/>
          <w:szCs w:val="22"/>
        </w:rPr>
        <w:t>Ek</w:t>
      </w:r>
      <w:r w:rsidR="00A90D58" w:rsidRPr="00460A1A">
        <w:rPr>
          <w:rFonts w:ascii="Arial" w:hAnsi="Arial" w:cs="Arial"/>
          <w:b/>
          <w:sz w:val="22"/>
          <w:szCs w:val="22"/>
        </w:rPr>
        <w:t>.2.</w:t>
      </w:r>
      <w:r w:rsidRPr="00460A1A">
        <w:rPr>
          <w:rFonts w:ascii="Arial" w:hAnsi="Arial" w:cs="Arial"/>
          <w:b/>
          <w:sz w:val="22"/>
          <w:szCs w:val="22"/>
        </w:rPr>
        <w:t xml:space="preserve"> Çocuk İşçilik  Eğitimi, </w:t>
      </w:r>
      <w:r w:rsidR="00F041AD" w:rsidRPr="00460A1A">
        <w:rPr>
          <w:rFonts w:ascii="Arial" w:hAnsi="Arial" w:cs="Arial"/>
          <w:b/>
          <w:sz w:val="22"/>
          <w:szCs w:val="22"/>
        </w:rPr>
        <w:t xml:space="preserve"> </w:t>
      </w:r>
    </w:p>
    <w:p w:rsidR="009F087A" w:rsidRDefault="009F087A" w:rsidP="00421E39">
      <w:pPr>
        <w:jc w:val="both"/>
        <w:rPr>
          <w:rFonts w:ascii="Arial" w:hAnsi="Arial" w:cs="Arial"/>
          <w:b/>
          <w:sz w:val="22"/>
          <w:szCs w:val="22"/>
        </w:rPr>
      </w:pPr>
    </w:p>
    <w:p w:rsidR="00421E39" w:rsidRDefault="00421E39" w:rsidP="00421E39">
      <w:pPr>
        <w:jc w:val="both"/>
        <w:rPr>
          <w:rFonts w:ascii="Arial" w:hAnsi="Arial" w:cs="Arial"/>
          <w:b/>
          <w:sz w:val="22"/>
          <w:szCs w:val="22"/>
        </w:rPr>
      </w:pPr>
      <w:r w:rsidRPr="00460A1A">
        <w:rPr>
          <w:rFonts w:ascii="Arial" w:hAnsi="Arial" w:cs="Arial"/>
          <w:b/>
          <w:sz w:val="22"/>
          <w:szCs w:val="22"/>
        </w:rPr>
        <w:t>Ek.</w:t>
      </w:r>
      <w:r w:rsidR="00A90D58" w:rsidRPr="00460A1A">
        <w:rPr>
          <w:rFonts w:ascii="Arial" w:hAnsi="Arial" w:cs="Arial"/>
          <w:b/>
          <w:sz w:val="22"/>
          <w:szCs w:val="22"/>
        </w:rPr>
        <w:t>3</w:t>
      </w:r>
      <w:r w:rsidRPr="00460A1A">
        <w:rPr>
          <w:rFonts w:ascii="Arial" w:hAnsi="Arial" w:cs="Arial"/>
          <w:b/>
          <w:sz w:val="22"/>
          <w:szCs w:val="22"/>
        </w:rPr>
        <w:t xml:space="preserve">. Eğitim Kayıt Formu </w:t>
      </w:r>
    </w:p>
    <w:p w:rsidR="00E44AB9" w:rsidRDefault="00E44AB9" w:rsidP="00421E39">
      <w:pPr>
        <w:jc w:val="both"/>
        <w:rPr>
          <w:rFonts w:ascii="Arial" w:hAnsi="Arial" w:cs="Arial"/>
          <w:b/>
          <w:sz w:val="22"/>
          <w:szCs w:val="22"/>
        </w:rPr>
      </w:pPr>
    </w:p>
    <w:p w:rsidR="00E44AB9" w:rsidRDefault="00E44AB9" w:rsidP="00E44AB9">
      <w:pPr>
        <w:jc w:val="both"/>
        <w:rPr>
          <w:rFonts w:ascii="Arial" w:hAnsi="Arial" w:cs="Arial"/>
          <w:b/>
          <w:sz w:val="22"/>
          <w:szCs w:val="22"/>
        </w:rPr>
      </w:pPr>
      <w:r>
        <w:rPr>
          <w:rFonts w:ascii="Arial" w:hAnsi="Arial" w:cs="Arial"/>
          <w:b/>
          <w:sz w:val="22"/>
          <w:szCs w:val="22"/>
        </w:rPr>
        <w:t xml:space="preserve">EK.4. Marka sosyal uygunluk kuralları – CA, HM </w:t>
      </w:r>
    </w:p>
    <w:p w:rsidR="00421E39" w:rsidRPr="00460A1A" w:rsidRDefault="00421E39" w:rsidP="00421E39">
      <w:pPr>
        <w:jc w:val="both"/>
        <w:rPr>
          <w:rFonts w:ascii="Arial" w:hAnsi="Arial" w:cs="Arial"/>
          <w:sz w:val="22"/>
          <w:szCs w:val="22"/>
        </w:rPr>
      </w:pPr>
    </w:p>
    <w:p w:rsidR="0070436F" w:rsidRDefault="00F323C4" w:rsidP="0070436F">
      <w:pPr>
        <w:jc w:val="both"/>
        <w:rPr>
          <w:rFonts w:ascii="Arial" w:hAnsi="Arial" w:cs="Arial"/>
          <w:b/>
          <w:sz w:val="22"/>
          <w:szCs w:val="22"/>
        </w:rPr>
      </w:pPr>
      <w:r w:rsidRPr="00460A1A">
        <w:rPr>
          <w:rFonts w:ascii="Arial" w:hAnsi="Arial" w:cs="Arial"/>
          <w:b/>
          <w:sz w:val="22"/>
          <w:szCs w:val="22"/>
        </w:rPr>
        <w:t>Ek</w:t>
      </w:r>
      <w:r w:rsidR="00E44AB9">
        <w:rPr>
          <w:rFonts w:ascii="Arial" w:hAnsi="Arial" w:cs="Arial"/>
          <w:b/>
          <w:sz w:val="22"/>
          <w:szCs w:val="22"/>
        </w:rPr>
        <w:t>.5</w:t>
      </w:r>
      <w:r w:rsidR="00A90D58" w:rsidRPr="00460A1A">
        <w:rPr>
          <w:rFonts w:ascii="Arial" w:hAnsi="Arial" w:cs="Arial"/>
          <w:b/>
          <w:sz w:val="22"/>
          <w:szCs w:val="22"/>
        </w:rPr>
        <w:t>.</w:t>
      </w:r>
      <w:r w:rsidRPr="00460A1A">
        <w:rPr>
          <w:rFonts w:ascii="Arial" w:hAnsi="Arial" w:cs="Arial"/>
          <w:b/>
          <w:sz w:val="22"/>
          <w:szCs w:val="22"/>
        </w:rPr>
        <w:t xml:space="preserve"> COC denetim raporu</w:t>
      </w:r>
      <w:r w:rsidR="001A00ED">
        <w:rPr>
          <w:rFonts w:ascii="Arial" w:hAnsi="Arial" w:cs="Arial"/>
          <w:b/>
          <w:sz w:val="22"/>
          <w:szCs w:val="22"/>
        </w:rPr>
        <w:t>- Örnek</w:t>
      </w:r>
      <w:r w:rsidR="0070436F" w:rsidRPr="0070436F">
        <w:rPr>
          <w:rFonts w:ascii="Arial" w:hAnsi="Arial" w:cs="Arial"/>
          <w:b/>
          <w:sz w:val="22"/>
          <w:szCs w:val="22"/>
        </w:rPr>
        <w:t xml:space="preserve"> </w:t>
      </w:r>
    </w:p>
    <w:p w:rsidR="0070436F" w:rsidRDefault="0070436F" w:rsidP="0070436F">
      <w:pPr>
        <w:jc w:val="both"/>
        <w:rPr>
          <w:rFonts w:ascii="Arial" w:hAnsi="Arial" w:cs="Arial"/>
          <w:b/>
          <w:sz w:val="22"/>
          <w:szCs w:val="22"/>
        </w:rPr>
      </w:pPr>
    </w:p>
    <w:p w:rsidR="0070436F" w:rsidRPr="00460A1A" w:rsidRDefault="0070436F" w:rsidP="0070436F">
      <w:pPr>
        <w:jc w:val="both"/>
        <w:rPr>
          <w:rFonts w:ascii="Arial" w:hAnsi="Arial" w:cs="Arial"/>
          <w:sz w:val="22"/>
          <w:szCs w:val="22"/>
        </w:rPr>
      </w:pPr>
      <w:r>
        <w:rPr>
          <w:rFonts w:ascii="Arial" w:hAnsi="Arial" w:cs="Arial"/>
          <w:b/>
          <w:sz w:val="22"/>
          <w:szCs w:val="22"/>
        </w:rPr>
        <w:t>Ek.</w:t>
      </w:r>
      <w:r w:rsidR="00E44AB9">
        <w:rPr>
          <w:rFonts w:ascii="Arial" w:hAnsi="Arial" w:cs="Arial"/>
          <w:b/>
          <w:sz w:val="22"/>
          <w:szCs w:val="22"/>
        </w:rPr>
        <w:t>6</w:t>
      </w:r>
      <w:r>
        <w:rPr>
          <w:rFonts w:ascii="Arial" w:hAnsi="Arial" w:cs="Arial"/>
          <w:b/>
          <w:sz w:val="22"/>
          <w:szCs w:val="22"/>
        </w:rPr>
        <w:t>. DÖF</w:t>
      </w:r>
    </w:p>
    <w:p w:rsidR="00592A7E" w:rsidRDefault="00592A7E" w:rsidP="00842A19">
      <w:pPr>
        <w:jc w:val="both"/>
        <w:rPr>
          <w:rFonts w:ascii="Arial" w:hAnsi="Arial" w:cs="Arial"/>
          <w:b/>
          <w:sz w:val="22"/>
          <w:szCs w:val="22"/>
        </w:rPr>
      </w:pPr>
    </w:p>
    <w:p w:rsidR="00E44AB9" w:rsidRDefault="00E44AB9"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DA3041" w:rsidRDefault="00DA3041" w:rsidP="00842A19">
      <w:pPr>
        <w:jc w:val="both"/>
        <w:rPr>
          <w:rFonts w:ascii="Arial" w:hAnsi="Arial" w:cs="Arial"/>
          <w:b/>
          <w:sz w:val="22"/>
          <w:szCs w:val="22"/>
        </w:rPr>
      </w:pPr>
    </w:p>
    <w:p w:rsidR="00E44AB9" w:rsidRDefault="00E44AB9" w:rsidP="00842A19">
      <w:pPr>
        <w:jc w:val="both"/>
        <w:rPr>
          <w:rFonts w:ascii="Arial" w:hAnsi="Arial" w:cs="Arial"/>
          <w:b/>
          <w:sz w:val="22"/>
          <w:szCs w:val="22"/>
        </w:rPr>
      </w:pPr>
      <w:r>
        <w:rPr>
          <w:rFonts w:ascii="Arial" w:hAnsi="Arial" w:cs="Arial"/>
          <w:b/>
          <w:sz w:val="22"/>
          <w:szCs w:val="22"/>
        </w:rPr>
        <w:t>Rev.1</w:t>
      </w:r>
    </w:p>
    <w:p w:rsidR="00E44AB9" w:rsidRPr="00460A1A" w:rsidRDefault="00E44AB9" w:rsidP="00842A19">
      <w:pPr>
        <w:jc w:val="both"/>
        <w:rPr>
          <w:rFonts w:ascii="Arial" w:hAnsi="Arial" w:cs="Arial"/>
          <w:sz w:val="22"/>
          <w:szCs w:val="22"/>
        </w:rPr>
      </w:pPr>
      <w:r w:rsidRPr="00E44AB9">
        <w:rPr>
          <w:rFonts w:ascii="Arial" w:hAnsi="Arial" w:cs="Arial"/>
          <w:sz w:val="22"/>
          <w:szCs w:val="22"/>
        </w:rPr>
        <w:t>-</w:t>
      </w:r>
      <w:r>
        <w:rPr>
          <w:rFonts w:ascii="Arial" w:hAnsi="Arial" w:cs="Arial"/>
          <w:b/>
          <w:sz w:val="22"/>
          <w:szCs w:val="22"/>
        </w:rPr>
        <w:t xml:space="preserve"> </w:t>
      </w:r>
      <w:r w:rsidR="00DA3041">
        <w:rPr>
          <w:rFonts w:ascii="Arial" w:hAnsi="Arial" w:cs="Arial"/>
          <w:b/>
          <w:sz w:val="22"/>
          <w:szCs w:val="22"/>
        </w:rPr>
        <w:t>“</w:t>
      </w:r>
      <w:r w:rsidR="00DA3041" w:rsidRPr="001B529E">
        <w:rPr>
          <w:rFonts w:ascii="Arial" w:hAnsi="Arial" w:cs="Arial"/>
          <w:sz w:val="22"/>
          <w:szCs w:val="22"/>
        </w:rPr>
        <w:t xml:space="preserve">Üniteks COC Uzmanları da yeni onay almış atölyelerde atölye sahibi ve ustalara “Üniteks Çocuk işçilik politikası” konusunda ayrıca eğitimler verir. Eğitimler; tedarik zincirine yeni giren işletmeler için yılda 3 defa kendi atölyelerinde, var olan işletmeler için yılda 1 defa </w:t>
      </w:r>
      <w:proofErr w:type="spellStart"/>
      <w:r w:rsidR="00DA3041" w:rsidRPr="001B529E">
        <w:rPr>
          <w:rFonts w:ascii="Arial" w:hAnsi="Arial" w:cs="Arial"/>
          <w:sz w:val="22"/>
          <w:szCs w:val="22"/>
        </w:rPr>
        <w:t>Üniteks’te</w:t>
      </w:r>
      <w:proofErr w:type="spellEnd"/>
      <w:r w:rsidR="00DA3041" w:rsidRPr="001B529E">
        <w:rPr>
          <w:rFonts w:ascii="Arial" w:hAnsi="Arial" w:cs="Arial"/>
          <w:sz w:val="22"/>
          <w:szCs w:val="22"/>
        </w:rPr>
        <w:t xml:space="preserve"> tekrarlanır. Atölye sahiplerinin bu eğitimlere katılması zorunludur</w:t>
      </w:r>
      <w:r w:rsidR="00DA3041">
        <w:rPr>
          <w:rFonts w:ascii="Arial" w:hAnsi="Arial" w:cs="Arial"/>
          <w:sz w:val="22"/>
          <w:szCs w:val="22"/>
        </w:rPr>
        <w:t>” ifadesi, “</w:t>
      </w:r>
      <w:r w:rsidRPr="00460A1A">
        <w:rPr>
          <w:rFonts w:ascii="Arial" w:hAnsi="Arial" w:cs="Arial"/>
          <w:sz w:val="22"/>
          <w:szCs w:val="22"/>
        </w:rPr>
        <w:t>Üniteks COC Uzmanları</w:t>
      </w:r>
      <w:r>
        <w:rPr>
          <w:rFonts w:ascii="Arial" w:hAnsi="Arial" w:cs="Arial"/>
          <w:sz w:val="22"/>
          <w:szCs w:val="22"/>
        </w:rPr>
        <w:t xml:space="preserve"> da yeni onay almış atölyelerde atö</w:t>
      </w:r>
      <w:r w:rsidRPr="00460A1A">
        <w:rPr>
          <w:rFonts w:ascii="Arial" w:hAnsi="Arial" w:cs="Arial"/>
          <w:sz w:val="22"/>
          <w:szCs w:val="22"/>
        </w:rPr>
        <w:t>lye sahibi</w:t>
      </w:r>
      <w:r>
        <w:rPr>
          <w:rFonts w:ascii="Arial" w:hAnsi="Arial" w:cs="Arial"/>
          <w:sz w:val="22"/>
          <w:szCs w:val="22"/>
        </w:rPr>
        <w:t>, u</w:t>
      </w:r>
      <w:r w:rsidRPr="00460A1A">
        <w:rPr>
          <w:rFonts w:ascii="Arial" w:hAnsi="Arial" w:cs="Arial"/>
          <w:sz w:val="22"/>
          <w:szCs w:val="22"/>
        </w:rPr>
        <w:t>stalara</w:t>
      </w:r>
      <w:r>
        <w:rPr>
          <w:rFonts w:ascii="Arial" w:hAnsi="Arial" w:cs="Arial"/>
          <w:sz w:val="22"/>
          <w:szCs w:val="22"/>
        </w:rPr>
        <w:t xml:space="preserve"> ve </w:t>
      </w:r>
      <w:r w:rsidR="00103C1F">
        <w:rPr>
          <w:rFonts w:ascii="Arial" w:hAnsi="Arial" w:cs="Arial"/>
          <w:sz w:val="22"/>
          <w:szCs w:val="22"/>
        </w:rPr>
        <w:t xml:space="preserve">çalışanlara </w:t>
      </w:r>
      <w:r w:rsidR="00103C1F" w:rsidRPr="00460A1A">
        <w:rPr>
          <w:rFonts w:ascii="Arial" w:hAnsi="Arial" w:cs="Arial"/>
          <w:sz w:val="22"/>
          <w:szCs w:val="22"/>
        </w:rPr>
        <w:t>“</w:t>
      </w:r>
      <w:r w:rsidRPr="00460A1A">
        <w:rPr>
          <w:rFonts w:ascii="Arial" w:hAnsi="Arial" w:cs="Arial"/>
          <w:sz w:val="22"/>
          <w:szCs w:val="22"/>
        </w:rPr>
        <w:t xml:space="preserve">Üniteks Çocuk işçilik politikası” konusunda </w:t>
      </w:r>
      <w:r>
        <w:rPr>
          <w:rFonts w:ascii="Arial" w:hAnsi="Arial" w:cs="Arial"/>
          <w:sz w:val="22"/>
          <w:szCs w:val="22"/>
        </w:rPr>
        <w:t xml:space="preserve">ayrıca </w:t>
      </w:r>
      <w:r w:rsidRPr="00460A1A">
        <w:rPr>
          <w:rFonts w:ascii="Arial" w:hAnsi="Arial" w:cs="Arial"/>
          <w:sz w:val="22"/>
          <w:szCs w:val="22"/>
        </w:rPr>
        <w:t>eğitim</w:t>
      </w:r>
      <w:r>
        <w:rPr>
          <w:rFonts w:ascii="Arial" w:hAnsi="Arial" w:cs="Arial"/>
          <w:sz w:val="22"/>
          <w:szCs w:val="22"/>
        </w:rPr>
        <w:t>ler</w:t>
      </w:r>
      <w:r w:rsidRPr="00460A1A">
        <w:rPr>
          <w:rFonts w:ascii="Arial" w:hAnsi="Arial" w:cs="Arial"/>
          <w:sz w:val="22"/>
          <w:szCs w:val="22"/>
        </w:rPr>
        <w:t xml:space="preserve"> verir. Eğitimler; tedarik zincirine yeni giren işletmeler</w:t>
      </w:r>
      <w:r>
        <w:rPr>
          <w:rFonts w:ascii="Arial" w:hAnsi="Arial" w:cs="Arial"/>
          <w:sz w:val="22"/>
          <w:szCs w:val="22"/>
        </w:rPr>
        <w:t xml:space="preserve">e iş yerinde verilir. Gerek görülmesi halinde de tüm </w:t>
      </w:r>
      <w:r w:rsidRPr="00460A1A">
        <w:rPr>
          <w:rFonts w:ascii="Arial" w:hAnsi="Arial" w:cs="Arial"/>
          <w:sz w:val="22"/>
          <w:szCs w:val="22"/>
        </w:rPr>
        <w:t>işletmeler</w:t>
      </w:r>
      <w:r>
        <w:rPr>
          <w:rFonts w:ascii="Arial" w:hAnsi="Arial" w:cs="Arial"/>
          <w:sz w:val="22"/>
          <w:szCs w:val="22"/>
        </w:rPr>
        <w:t>e</w:t>
      </w:r>
      <w:r w:rsidRPr="00460A1A">
        <w:rPr>
          <w:rFonts w:ascii="Arial" w:hAnsi="Arial" w:cs="Arial"/>
          <w:sz w:val="22"/>
          <w:szCs w:val="22"/>
        </w:rPr>
        <w:t xml:space="preserve"> </w:t>
      </w:r>
      <w:r>
        <w:rPr>
          <w:rFonts w:ascii="Arial" w:hAnsi="Arial" w:cs="Arial"/>
          <w:sz w:val="22"/>
          <w:szCs w:val="22"/>
        </w:rPr>
        <w:t xml:space="preserve">ayrıca </w:t>
      </w:r>
      <w:proofErr w:type="spellStart"/>
      <w:r>
        <w:rPr>
          <w:rFonts w:ascii="Arial" w:hAnsi="Arial" w:cs="Arial"/>
          <w:sz w:val="22"/>
          <w:szCs w:val="22"/>
        </w:rPr>
        <w:t>Üniteks’te</w:t>
      </w:r>
      <w:proofErr w:type="spellEnd"/>
      <w:r>
        <w:rPr>
          <w:rFonts w:ascii="Arial" w:hAnsi="Arial" w:cs="Arial"/>
          <w:sz w:val="22"/>
          <w:szCs w:val="22"/>
        </w:rPr>
        <w:t xml:space="preserve"> de eğitim verilir.</w:t>
      </w:r>
      <w:r w:rsidR="00DA3041">
        <w:rPr>
          <w:rFonts w:ascii="Arial" w:hAnsi="Arial" w:cs="Arial"/>
          <w:sz w:val="22"/>
          <w:szCs w:val="22"/>
        </w:rPr>
        <w:t>” olarak değiştirilmiştir</w:t>
      </w:r>
    </w:p>
    <w:sectPr w:rsidR="00E44AB9" w:rsidRPr="00460A1A" w:rsidSect="00DB52E0">
      <w:headerReference w:type="default" r:id="rId11"/>
      <w:footerReference w:type="default" r:id="rId12"/>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0F7" w:rsidRDefault="009E70F7" w:rsidP="00C83D2B">
      <w:r>
        <w:separator/>
      </w:r>
    </w:p>
  </w:endnote>
  <w:endnote w:type="continuationSeparator" w:id="0">
    <w:p w:rsidR="009E70F7" w:rsidRDefault="009E70F7" w:rsidP="00C8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Open San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89221"/>
      <w:docPartObj>
        <w:docPartGallery w:val="Page Numbers (Bottom of Page)"/>
        <w:docPartUnique/>
      </w:docPartObj>
    </w:sdtPr>
    <w:sdtEndPr/>
    <w:sdtContent>
      <w:p w:rsidR="00E44AB9" w:rsidRDefault="00A40398">
        <w:pPr>
          <w:pStyle w:val="AltBilgi"/>
          <w:jc w:val="right"/>
        </w:pPr>
        <w:r>
          <w:fldChar w:fldCharType="begin"/>
        </w:r>
        <w:r>
          <w:instrText xml:space="preserve"> PAGE   \* MERGEFORMAT </w:instrText>
        </w:r>
        <w:r>
          <w:fldChar w:fldCharType="separate"/>
        </w:r>
        <w:r w:rsidR="00DA3041">
          <w:rPr>
            <w:noProof/>
          </w:rPr>
          <w:t>1</w:t>
        </w:r>
        <w:r>
          <w:rPr>
            <w:noProof/>
          </w:rPr>
          <w:fldChar w:fldCharType="end"/>
        </w:r>
      </w:p>
    </w:sdtContent>
  </w:sdt>
  <w:p w:rsidR="00C83D2B" w:rsidRPr="00706AAF" w:rsidRDefault="00C83D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0F7" w:rsidRDefault="009E70F7" w:rsidP="00C83D2B">
      <w:r>
        <w:separator/>
      </w:r>
    </w:p>
  </w:footnote>
  <w:footnote w:type="continuationSeparator" w:id="0">
    <w:p w:rsidR="009E70F7" w:rsidRDefault="009E70F7" w:rsidP="00C8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2"/>
      <w:gridCol w:w="4560"/>
      <w:gridCol w:w="1738"/>
      <w:gridCol w:w="1290"/>
    </w:tblGrid>
    <w:tr w:rsidR="006428E5" w:rsidRPr="00E9034F" w:rsidTr="00E44AB9">
      <w:trPr>
        <w:cantSplit/>
        <w:trHeight w:val="292"/>
      </w:trPr>
      <w:tc>
        <w:tcPr>
          <w:tcW w:w="3002" w:type="dxa"/>
          <w:vMerge w:val="restart"/>
          <w:shd w:val="clear" w:color="auto" w:fill="auto"/>
          <w:vAlign w:val="center"/>
        </w:tcPr>
        <w:p w:rsidR="006428E5" w:rsidRPr="009C1EC5" w:rsidRDefault="006B1249" w:rsidP="006428E5">
          <w:pPr>
            <w:jc w:val="center"/>
            <w:rPr>
              <w:rFonts w:ascii="Arial" w:hAnsi="Arial" w:cs="Arial"/>
              <w:b/>
              <w:bCs/>
              <w:sz w:val="10"/>
              <w:szCs w:val="10"/>
            </w:rPr>
          </w:pPr>
          <w:r>
            <w:rPr>
              <w:rFonts w:ascii="Open Sans" w:hAnsi="Open Sans" w:cs="Arial"/>
              <w:noProof/>
              <w:color w:val="428BCA"/>
              <w:sz w:val="27"/>
              <w:szCs w:val="27"/>
            </w:rPr>
            <w:drawing>
              <wp:inline distT="0" distB="0" distL="0" distR="0" wp14:anchorId="2FC04B16" wp14:editId="7F0D5432">
                <wp:extent cx="1762125" cy="400050"/>
                <wp:effectExtent l="0" t="0" r="0" b="0"/>
                <wp:docPr id="1" name="Resim 1" descr="Fashion Responsiv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hion Responsiv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400050"/>
                        </a:xfrm>
                        <a:prstGeom prst="rect">
                          <a:avLst/>
                        </a:prstGeom>
                        <a:noFill/>
                        <a:ln>
                          <a:noFill/>
                        </a:ln>
                      </pic:spPr>
                    </pic:pic>
                  </a:graphicData>
                </a:graphic>
              </wp:inline>
            </w:drawing>
          </w:r>
        </w:p>
      </w:tc>
      <w:tc>
        <w:tcPr>
          <w:tcW w:w="4560" w:type="dxa"/>
          <w:vMerge w:val="restart"/>
          <w:shd w:val="clear" w:color="auto" w:fill="auto"/>
          <w:vAlign w:val="center"/>
        </w:tcPr>
        <w:p w:rsidR="006428E5" w:rsidRPr="006428E5" w:rsidRDefault="006428E5" w:rsidP="006428E5">
          <w:pPr>
            <w:pStyle w:val="Balk4"/>
            <w:jc w:val="center"/>
            <w:rPr>
              <w:rFonts w:cs="Arial"/>
              <w:sz w:val="30"/>
              <w:szCs w:val="30"/>
            </w:rPr>
          </w:pPr>
          <w:r w:rsidRPr="006428E5">
            <w:rPr>
              <w:rFonts w:cs="Tahoma"/>
              <w:b w:val="0"/>
            </w:rPr>
            <w:t>ÇOCUK İŞÇİLİĞİNİ ÖNLEME</w:t>
          </w:r>
          <w:r w:rsidR="00DD236C">
            <w:rPr>
              <w:rFonts w:cs="Tahoma"/>
              <w:b w:val="0"/>
            </w:rPr>
            <w:t xml:space="preserve"> SİSTEMİ</w:t>
          </w:r>
        </w:p>
      </w:tc>
      <w:tc>
        <w:tcPr>
          <w:tcW w:w="1738" w:type="dxa"/>
          <w:vAlign w:val="center"/>
        </w:tcPr>
        <w:p w:rsidR="006428E5" w:rsidRPr="00D34BCD" w:rsidRDefault="006428E5" w:rsidP="006428E5">
          <w:pPr>
            <w:rPr>
              <w:rFonts w:ascii="Calibri" w:hAnsi="Calibri" w:cs="Calibri"/>
              <w:b/>
              <w:bCs/>
              <w:sz w:val="22"/>
              <w:szCs w:val="22"/>
            </w:rPr>
          </w:pPr>
          <w:r w:rsidRPr="00D34BCD">
            <w:rPr>
              <w:rFonts w:ascii="Calibri" w:hAnsi="Calibri" w:cs="Calibri"/>
              <w:b/>
              <w:bCs/>
              <w:sz w:val="22"/>
              <w:szCs w:val="22"/>
            </w:rPr>
            <w:t>Yayın Tarihi:</w:t>
          </w:r>
        </w:p>
      </w:tc>
      <w:tc>
        <w:tcPr>
          <w:tcW w:w="1290" w:type="dxa"/>
          <w:vAlign w:val="center"/>
        </w:tcPr>
        <w:p w:rsidR="006428E5" w:rsidRPr="00D34BCD" w:rsidRDefault="007B3C99" w:rsidP="006428E5">
          <w:pPr>
            <w:rPr>
              <w:rFonts w:ascii="Calibri" w:hAnsi="Calibri" w:cs="Calibri"/>
              <w:b/>
              <w:bCs/>
              <w:sz w:val="22"/>
              <w:szCs w:val="22"/>
            </w:rPr>
          </w:pPr>
          <w:r>
            <w:rPr>
              <w:rFonts w:ascii="Calibri" w:hAnsi="Calibri" w:cs="Calibri"/>
              <w:b/>
              <w:bCs/>
              <w:sz w:val="22"/>
              <w:szCs w:val="22"/>
            </w:rPr>
            <w:t>02.11.2015</w:t>
          </w:r>
        </w:p>
      </w:tc>
    </w:tr>
    <w:tr w:rsidR="006428E5" w:rsidRPr="00E9034F" w:rsidTr="00E44AB9">
      <w:trPr>
        <w:cantSplit/>
        <w:trHeight w:val="287"/>
      </w:trPr>
      <w:tc>
        <w:tcPr>
          <w:tcW w:w="3002" w:type="dxa"/>
          <w:vMerge/>
          <w:shd w:val="clear" w:color="auto" w:fill="auto"/>
          <w:vAlign w:val="center"/>
        </w:tcPr>
        <w:p w:rsidR="006428E5" w:rsidRPr="009C1EC5" w:rsidRDefault="006428E5" w:rsidP="006428E5">
          <w:pPr>
            <w:jc w:val="center"/>
            <w:rPr>
              <w:rFonts w:ascii="Arial" w:hAnsi="Arial" w:cs="Arial"/>
              <w:b/>
              <w:bCs/>
              <w:sz w:val="10"/>
              <w:szCs w:val="10"/>
            </w:rPr>
          </w:pPr>
        </w:p>
      </w:tc>
      <w:tc>
        <w:tcPr>
          <w:tcW w:w="4560" w:type="dxa"/>
          <w:vMerge/>
          <w:shd w:val="clear" w:color="auto" w:fill="auto"/>
          <w:vAlign w:val="center"/>
        </w:tcPr>
        <w:p w:rsidR="006428E5" w:rsidRPr="006428E5" w:rsidRDefault="006428E5" w:rsidP="006428E5">
          <w:pPr>
            <w:pStyle w:val="Balk4"/>
            <w:rPr>
              <w:rFonts w:ascii="Arial" w:hAnsi="Arial" w:cs="Arial"/>
            </w:rPr>
          </w:pPr>
        </w:p>
      </w:tc>
      <w:tc>
        <w:tcPr>
          <w:tcW w:w="1738" w:type="dxa"/>
          <w:vAlign w:val="center"/>
        </w:tcPr>
        <w:p w:rsidR="006428E5" w:rsidRPr="00D34BCD" w:rsidRDefault="006428E5" w:rsidP="006428E5">
          <w:pPr>
            <w:rPr>
              <w:rFonts w:ascii="Calibri" w:hAnsi="Calibri" w:cs="Calibri"/>
              <w:b/>
              <w:bCs/>
              <w:sz w:val="22"/>
              <w:szCs w:val="22"/>
            </w:rPr>
          </w:pPr>
          <w:r w:rsidRPr="00D34BCD">
            <w:rPr>
              <w:rFonts w:ascii="Calibri" w:hAnsi="Calibri" w:cs="Calibri"/>
              <w:b/>
              <w:bCs/>
              <w:sz w:val="22"/>
              <w:szCs w:val="22"/>
            </w:rPr>
            <w:t>Revizyon Tarihi/ No:</w:t>
          </w:r>
        </w:p>
      </w:tc>
      <w:tc>
        <w:tcPr>
          <w:tcW w:w="1290" w:type="dxa"/>
          <w:vAlign w:val="center"/>
        </w:tcPr>
        <w:p w:rsidR="00E44AB9" w:rsidRDefault="00E44AB9" w:rsidP="00E44AB9">
          <w:pPr>
            <w:rPr>
              <w:rFonts w:ascii="Calibri" w:hAnsi="Calibri" w:cs="Calibri"/>
              <w:b/>
              <w:bCs/>
              <w:sz w:val="22"/>
              <w:szCs w:val="22"/>
            </w:rPr>
          </w:pPr>
          <w:r>
            <w:rPr>
              <w:rFonts w:ascii="Calibri" w:hAnsi="Calibri" w:cs="Calibri"/>
              <w:b/>
              <w:bCs/>
              <w:sz w:val="22"/>
              <w:szCs w:val="22"/>
            </w:rPr>
            <w:t>22.07.2016</w:t>
          </w:r>
        </w:p>
        <w:p w:rsidR="006428E5" w:rsidRPr="00D34BCD" w:rsidRDefault="00E44AB9" w:rsidP="00E44AB9">
          <w:pPr>
            <w:rPr>
              <w:rFonts w:ascii="Calibri" w:hAnsi="Calibri" w:cs="Calibri"/>
              <w:b/>
              <w:bCs/>
              <w:sz w:val="22"/>
              <w:szCs w:val="22"/>
            </w:rPr>
          </w:pPr>
          <w:r>
            <w:rPr>
              <w:rFonts w:ascii="Calibri" w:hAnsi="Calibri" w:cs="Calibri"/>
              <w:b/>
              <w:bCs/>
              <w:sz w:val="22"/>
              <w:szCs w:val="22"/>
            </w:rPr>
            <w:t>1</w:t>
          </w:r>
        </w:p>
      </w:tc>
    </w:tr>
    <w:tr w:rsidR="00E44AB9" w:rsidRPr="00E9034F" w:rsidTr="00E44AB9">
      <w:trPr>
        <w:cantSplit/>
        <w:trHeight w:val="345"/>
      </w:trPr>
      <w:tc>
        <w:tcPr>
          <w:tcW w:w="3002" w:type="dxa"/>
          <w:vMerge/>
          <w:shd w:val="clear" w:color="auto" w:fill="auto"/>
          <w:vAlign w:val="center"/>
        </w:tcPr>
        <w:p w:rsidR="00E44AB9" w:rsidRPr="009C1EC5" w:rsidRDefault="00E44AB9" w:rsidP="006428E5">
          <w:pPr>
            <w:jc w:val="center"/>
            <w:rPr>
              <w:rFonts w:ascii="Arial" w:hAnsi="Arial" w:cs="Arial"/>
              <w:b/>
              <w:bCs/>
              <w:sz w:val="10"/>
              <w:szCs w:val="10"/>
            </w:rPr>
          </w:pPr>
        </w:p>
      </w:tc>
      <w:tc>
        <w:tcPr>
          <w:tcW w:w="4560" w:type="dxa"/>
          <w:vMerge/>
          <w:shd w:val="clear" w:color="auto" w:fill="auto"/>
          <w:vAlign w:val="center"/>
        </w:tcPr>
        <w:p w:rsidR="00E44AB9" w:rsidRPr="006428E5" w:rsidRDefault="00E44AB9" w:rsidP="006428E5">
          <w:pPr>
            <w:pStyle w:val="Balk4"/>
            <w:rPr>
              <w:rFonts w:ascii="Arial" w:hAnsi="Arial" w:cs="Arial"/>
            </w:rPr>
          </w:pPr>
        </w:p>
      </w:tc>
      <w:tc>
        <w:tcPr>
          <w:tcW w:w="1738" w:type="dxa"/>
          <w:vAlign w:val="center"/>
        </w:tcPr>
        <w:p w:rsidR="00E44AB9" w:rsidRPr="00D34BCD" w:rsidRDefault="00E44AB9" w:rsidP="00BC4874">
          <w:pPr>
            <w:rPr>
              <w:rFonts w:ascii="Calibri" w:hAnsi="Calibri" w:cs="Calibri"/>
              <w:b/>
              <w:bCs/>
              <w:sz w:val="22"/>
              <w:szCs w:val="22"/>
            </w:rPr>
          </w:pPr>
          <w:r>
            <w:rPr>
              <w:rFonts w:ascii="Calibri" w:hAnsi="Calibri" w:cs="Calibri"/>
              <w:b/>
              <w:bCs/>
              <w:sz w:val="22"/>
              <w:szCs w:val="22"/>
            </w:rPr>
            <w:t xml:space="preserve">Toplam </w:t>
          </w:r>
          <w:r w:rsidRPr="00D34BCD">
            <w:rPr>
              <w:rFonts w:ascii="Calibri" w:hAnsi="Calibri" w:cs="Calibri"/>
              <w:b/>
              <w:bCs/>
              <w:sz w:val="22"/>
              <w:szCs w:val="22"/>
            </w:rPr>
            <w:t>Sayfa No:</w:t>
          </w:r>
        </w:p>
      </w:tc>
      <w:tc>
        <w:tcPr>
          <w:tcW w:w="1290" w:type="dxa"/>
          <w:vAlign w:val="center"/>
        </w:tcPr>
        <w:p w:rsidR="00E44AB9" w:rsidRPr="00D34BCD" w:rsidRDefault="00E44AB9" w:rsidP="006428E5">
          <w:pPr>
            <w:rPr>
              <w:rFonts w:ascii="Calibri" w:hAnsi="Calibri" w:cs="Calibri"/>
              <w:b/>
              <w:bCs/>
              <w:sz w:val="22"/>
              <w:szCs w:val="22"/>
            </w:rPr>
          </w:pPr>
          <w:r>
            <w:rPr>
              <w:rStyle w:val="SayfaNumaras"/>
              <w:rFonts w:ascii="Calibri" w:hAnsi="Calibri" w:cs="Calibri"/>
              <w:b/>
              <w:bCs/>
              <w:sz w:val="22"/>
              <w:szCs w:val="22"/>
            </w:rPr>
            <w:t>5</w:t>
          </w:r>
        </w:p>
      </w:tc>
    </w:tr>
  </w:tbl>
  <w:p w:rsidR="006428E5" w:rsidRDefault="006428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6B77"/>
    <w:multiLevelType w:val="hybridMultilevel"/>
    <w:tmpl w:val="2A8ECD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1DE7231"/>
    <w:multiLevelType w:val="hybridMultilevel"/>
    <w:tmpl w:val="DAFEC942"/>
    <w:lvl w:ilvl="0" w:tplc="3F1A42AA">
      <w:start w:val="2"/>
      <w:numFmt w:val="lowerLetter"/>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250441DA"/>
    <w:multiLevelType w:val="hybridMultilevel"/>
    <w:tmpl w:val="6DC45898"/>
    <w:lvl w:ilvl="0" w:tplc="58B6A084">
      <w:numFmt w:val="bullet"/>
      <w:lvlText w:val="-"/>
      <w:lvlJc w:val="left"/>
      <w:pPr>
        <w:ind w:left="720" w:hanging="360"/>
      </w:pPr>
      <w:rPr>
        <w:rFonts w:ascii="Calibri" w:eastAsia="Times New Roman" w:hAnsi="Calibri"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9205D5"/>
    <w:multiLevelType w:val="hybridMultilevel"/>
    <w:tmpl w:val="C9FEB382"/>
    <w:lvl w:ilvl="0" w:tplc="F15AA504">
      <w:start w:val="1"/>
      <w:numFmt w:val="upperLetter"/>
      <w:lvlText w:val="%1."/>
      <w:lvlJc w:val="left"/>
      <w:pPr>
        <w:ind w:left="1425" w:hanging="360"/>
      </w:pPr>
      <w:rPr>
        <w:rFonts w:hint="default"/>
      </w:rPr>
    </w:lvl>
    <w:lvl w:ilvl="1" w:tplc="041F001B">
      <w:start w:val="1"/>
      <w:numFmt w:val="lowerRoman"/>
      <w:lvlText w:val="%2."/>
      <w:lvlJc w:val="righ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15:restartNumberingAfterBreak="0">
    <w:nsid w:val="3B073090"/>
    <w:multiLevelType w:val="hybridMultilevel"/>
    <w:tmpl w:val="68FAAE92"/>
    <w:lvl w:ilvl="0" w:tplc="649E6D7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61E028BB"/>
    <w:multiLevelType w:val="hybridMultilevel"/>
    <w:tmpl w:val="97BE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F5483"/>
    <w:multiLevelType w:val="hybridMultilevel"/>
    <w:tmpl w:val="C3DA018C"/>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65E42793"/>
    <w:multiLevelType w:val="hybridMultilevel"/>
    <w:tmpl w:val="25BCF1E2"/>
    <w:lvl w:ilvl="0" w:tplc="BECABE7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E0E439A"/>
    <w:multiLevelType w:val="hybridMultilevel"/>
    <w:tmpl w:val="4558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32F6E"/>
    <w:multiLevelType w:val="hybridMultilevel"/>
    <w:tmpl w:val="F96AEE86"/>
    <w:lvl w:ilvl="0" w:tplc="EB049AFE">
      <w:start w:val="1"/>
      <w:numFmt w:val="decimal"/>
      <w:lvlText w:val="%1."/>
      <w:lvlJc w:val="left"/>
      <w:pPr>
        <w:tabs>
          <w:tab w:val="num" w:pos="1130"/>
        </w:tabs>
        <w:ind w:left="1130" w:hanging="70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F8D2437"/>
    <w:multiLevelType w:val="hybridMultilevel"/>
    <w:tmpl w:val="702A9BCC"/>
    <w:lvl w:ilvl="0" w:tplc="C4AA3122">
      <w:start w:val="1"/>
      <w:numFmt w:val="decimal"/>
      <w:lvlText w:val="%1-"/>
      <w:lvlJc w:val="left"/>
      <w:pPr>
        <w:ind w:left="2505" w:hanging="360"/>
      </w:pPr>
      <w:rPr>
        <w:rFonts w:hint="default"/>
      </w:rPr>
    </w:lvl>
    <w:lvl w:ilvl="1" w:tplc="041F0019" w:tentative="1">
      <w:start w:val="1"/>
      <w:numFmt w:val="lowerLetter"/>
      <w:lvlText w:val="%2."/>
      <w:lvlJc w:val="left"/>
      <w:pPr>
        <w:ind w:left="3225" w:hanging="360"/>
      </w:pPr>
    </w:lvl>
    <w:lvl w:ilvl="2" w:tplc="041F001B" w:tentative="1">
      <w:start w:val="1"/>
      <w:numFmt w:val="lowerRoman"/>
      <w:lvlText w:val="%3."/>
      <w:lvlJc w:val="right"/>
      <w:pPr>
        <w:ind w:left="3945" w:hanging="180"/>
      </w:pPr>
    </w:lvl>
    <w:lvl w:ilvl="3" w:tplc="041F000F" w:tentative="1">
      <w:start w:val="1"/>
      <w:numFmt w:val="decimal"/>
      <w:lvlText w:val="%4."/>
      <w:lvlJc w:val="left"/>
      <w:pPr>
        <w:ind w:left="4665" w:hanging="360"/>
      </w:pPr>
    </w:lvl>
    <w:lvl w:ilvl="4" w:tplc="041F0019" w:tentative="1">
      <w:start w:val="1"/>
      <w:numFmt w:val="lowerLetter"/>
      <w:lvlText w:val="%5."/>
      <w:lvlJc w:val="left"/>
      <w:pPr>
        <w:ind w:left="5385" w:hanging="360"/>
      </w:pPr>
    </w:lvl>
    <w:lvl w:ilvl="5" w:tplc="041F001B" w:tentative="1">
      <w:start w:val="1"/>
      <w:numFmt w:val="lowerRoman"/>
      <w:lvlText w:val="%6."/>
      <w:lvlJc w:val="right"/>
      <w:pPr>
        <w:ind w:left="6105" w:hanging="180"/>
      </w:pPr>
    </w:lvl>
    <w:lvl w:ilvl="6" w:tplc="041F000F" w:tentative="1">
      <w:start w:val="1"/>
      <w:numFmt w:val="decimal"/>
      <w:lvlText w:val="%7."/>
      <w:lvlJc w:val="left"/>
      <w:pPr>
        <w:ind w:left="6825" w:hanging="360"/>
      </w:pPr>
    </w:lvl>
    <w:lvl w:ilvl="7" w:tplc="041F0019" w:tentative="1">
      <w:start w:val="1"/>
      <w:numFmt w:val="lowerLetter"/>
      <w:lvlText w:val="%8."/>
      <w:lvlJc w:val="left"/>
      <w:pPr>
        <w:ind w:left="7545" w:hanging="360"/>
      </w:pPr>
    </w:lvl>
    <w:lvl w:ilvl="8" w:tplc="041F001B" w:tentative="1">
      <w:start w:val="1"/>
      <w:numFmt w:val="lowerRoman"/>
      <w:lvlText w:val="%9."/>
      <w:lvlJc w:val="right"/>
      <w:pPr>
        <w:ind w:left="8265" w:hanging="180"/>
      </w:pPr>
    </w:lvl>
  </w:abstractNum>
  <w:num w:numId="1">
    <w:abstractNumId w:val="1"/>
  </w:num>
  <w:num w:numId="2">
    <w:abstractNumId w:val="4"/>
  </w:num>
  <w:num w:numId="3">
    <w:abstractNumId w:val="7"/>
  </w:num>
  <w:num w:numId="4">
    <w:abstractNumId w:val="9"/>
  </w:num>
  <w:num w:numId="5">
    <w:abstractNumId w:val="3"/>
  </w:num>
  <w:num w:numId="6">
    <w:abstractNumId w:val="2"/>
  </w:num>
  <w:num w:numId="7">
    <w:abstractNumId w:val="8"/>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7E"/>
    <w:rsid w:val="000046B1"/>
    <w:rsid w:val="00004B27"/>
    <w:rsid w:val="000077F0"/>
    <w:rsid w:val="00011442"/>
    <w:rsid w:val="00012047"/>
    <w:rsid w:val="00012FE7"/>
    <w:rsid w:val="000142F3"/>
    <w:rsid w:val="00015A17"/>
    <w:rsid w:val="00015EAF"/>
    <w:rsid w:val="0002114E"/>
    <w:rsid w:val="000211B9"/>
    <w:rsid w:val="0002300C"/>
    <w:rsid w:val="00025109"/>
    <w:rsid w:val="00025B7C"/>
    <w:rsid w:val="00030A2D"/>
    <w:rsid w:val="00030EDE"/>
    <w:rsid w:val="0003579E"/>
    <w:rsid w:val="000417DF"/>
    <w:rsid w:val="000467F4"/>
    <w:rsid w:val="00047B7E"/>
    <w:rsid w:val="00047DD8"/>
    <w:rsid w:val="00051BF9"/>
    <w:rsid w:val="00053A79"/>
    <w:rsid w:val="00053EA9"/>
    <w:rsid w:val="00055244"/>
    <w:rsid w:val="000571C8"/>
    <w:rsid w:val="00060126"/>
    <w:rsid w:val="00062CB3"/>
    <w:rsid w:val="00063BAF"/>
    <w:rsid w:val="000643EA"/>
    <w:rsid w:val="00064823"/>
    <w:rsid w:val="000653F2"/>
    <w:rsid w:val="00067492"/>
    <w:rsid w:val="000678F0"/>
    <w:rsid w:val="00070E53"/>
    <w:rsid w:val="00070F1F"/>
    <w:rsid w:val="00070FF7"/>
    <w:rsid w:val="00073875"/>
    <w:rsid w:val="0007466C"/>
    <w:rsid w:val="0007677E"/>
    <w:rsid w:val="00077754"/>
    <w:rsid w:val="000778FA"/>
    <w:rsid w:val="00081299"/>
    <w:rsid w:val="000826FF"/>
    <w:rsid w:val="00083785"/>
    <w:rsid w:val="000864D5"/>
    <w:rsid w:val="00087D1C"/>
    <w:rsid w:val="0009264E"/>
    <w:rsid w:val="000949AE"/>
    <w:rsid w:val="0009509F"/>
    <w:rsid w:val="00097197"/>
    <w:rsid w:val="000977E6"/>
    <w:rsid w:val="000A1F20"/>
    <w:rsid w:val="000A5702"/>
    <w:rsid w:val="000A690C"/>
    <w:rsid w:val="000B0C1B"/>
    <w:rsid w:val="000B11BC"/>
    <w:rsid w:val="000B3AFB"/>
    <w:rsid w:val="000B4865"/>
    <w:rsid w:val="000B6A7B"/>
    <w:rsid w:val="000C04C0"/>
    <w:rsid w:val="000C0D40"/>
    <w:rsid w:val="000C12EF"/>
    <w:rsid w:val="000C3AB3"/>
    <w:rsid w:val="000C469E"/>
    <w:rsid w:val="000C4783"/>
    <w:rsid w:val="000C4B05"/>
    <w:rsid w:val="000C4E63"/>
    <w:rsid w:val="000C5EB1"/>
    <w:rsid w:val="000C754E"/>
    <w:rsid w:val="000D31B3"/>
    <w:rsid w:val="000D4A46"/>
    <w:rsid w:val="000D5D92"/>
    <w:rsid w:val="000D7D20"/>
    <w:rsid w:val="000D7F90"/>
    <w:rsid w:val="000E0406"/>
    <w:rsid w:val="000E6274"/>
    <w:rsid w:val="000E76AF"/>
    <w:rsid w:val="000E7785"/>
    <w:rsid w:val="000F03F7"/>
    <w:rsid w:val="000F349F"/>
    <w:rsid w:val="000F3AF8"/>
    <w:rsid w:val="000F4288"/>
    <w:rsid w:val="000F7B0D"/>
    <w:rsid w:val="00101506"/>
    <w:rsid w:val="00101623"/>
    <w:rsid w:val="00103004"/>
    <w:rsid w:val="001031FE"/>
    <w:rsid w:val="00103C1F"/>
    <w:rsid w:val="00104910"/>
    <w:rsid w:val="001062F7"/>
    <w:rsid w:val="00107903"/>
    <w:rsid w:val="00110FDF"/>
    <w:rsid w:val="00111EE1"/>
    <w:rsid w:val="00116389"/>
    <w:rsid w:val="00116C56"/>
    <w:rsid w:val="001176BE"/>
    <w:rsid w:val="001251F9"/>
    <w:rsid w:val="00132098"/>
    <w:rsid w:val="001339FA"/>
    <w:rsid w:val="001364D5"/>
    <w:rsid w:val="00141BA2"/>
    <w:rsid w:val="0014744C"/>
    <w:rsid w:val="0015126C"/>
    <w:rsid w:val="0015330F"/>
    <w:rsid w:val="001542F8"/>
    <w:rsid w:val="001574D2"/>
    <w:rsid w:val="00164DAA"/>
    <w:rsid w:val="001654D9"/>
    <w:rsid w:val="00173269"/>
    <w:rsid w:val="0017532E"/>
    <w:rsid w:val="00182252"/>
    <w:rsid w:val="001824BE"/>
    <w:rsid w:val="00182DA8"/>
    <w:rsid w:val="0018377E"/>
    <w:rsid w:val="001839F3"/>
    <w:rsid w:val="0018465D"/>
    <w:rsid w:val="00184FE7"/>
    <w:rsid w:val="00185BE3"/>
    <w:rsid w:val="00187AF2"/>
    <w:rsid w:val="00187D6E"/>
    <w:rsid w:val="001909BF"/>
    <w:rsid w:val="00194267"/>
    <w:rsid w:val="00194660"/>
    <w:rsid w:val="0019593B"/>
    <w:rsid w:val="00195AED"/>
    <w:rsid w:val="001962A6"/>
    <w:rsid w:val="00197454"/>
    <w:rsid w:val="001A00ED"/>
    <w:rsid w:val="001A3A8C"/>
    <w:rsid w:val="001A48F0"/>
    <w:rsid w:val="001A4E76"/>
    <w:rsid w:val="001A73CF"/>
    <w:rsid w:val="001B14C1"/>
    <w:rsid w:val="001B214D"/>
    <w:rsid w:val="001B54B7"/>
    <w:rsid w:val="001B7021"/>
    <w:rsid w:val="001B7908"/>
    <w:rsid w:val="001C3691"/>
    <w:rsid w:val="001C54DA"/>
    <w:rsid w:val="001C5F9A"/>
    <w:rsid w:val="001C7698"/>
    <w:rsid w:val="001D055C"/>
    <w:rsid w:val="001D1274"/>
    <w:rsid w:val="001D13B7"/>
    <w:rsid w:val="001D1B58"/>
    <w:rsid w:val="001D1FD7"/>
    <w:rsid w:val="001D22CA"/>
    <w:rsid w:val="001D233E"/>
    <w:rsid w:val="001D276F"/>
    <w:rsid w:val="001D2794"/>
    <w:rsid w:val="001D4883"/>
    <w:rsid w:val="001D6DF8"/>
    <w:rsid w:val="001E16EF"/>
    <w:rsid w:val="001E1A17"/>
    <w:rsid w:val="001E2B0A"/>
    <w:rsid w:val="001E2C6A"/>
    <w:rsid w:val="001E3544"/>
    <w:rsid w:val="001E41E1"/>
    <w:rsid w:val="001E4F1D"/>
    <w:rsid w:val="001E7DFA"/>
    <w:rsid w:val="001F0A32"/>
    <w:rsid w:val="001F1640"/>
    <w:rsid w:val="001F189E"/>
    <w:rsid w:val="001F431D"/>
    <w:rsid w:val="001F6FDC"/>
    <w:rsid w:val="001F7495"/>
    <w:rsid w:val="00200BA6"/>
    <w:rsid w:val="002021B4"/>
    <w:rsid w:val="002025F5"/>
    <w:rsid w:val="00203CBD"/>
    <w:rsid w:val="00205121"/>
    <w:rsid w:val="00206584"/>
    <w:rsid w:val="00211BB8"/>
    <w:rsid w:val="00212376"/>
    <w:rsid w:val="0021275C"/>
    <w:rsid w:val="00215363"/>
    <w:rsid w:val="00215DA8"/>
    <w:rsid w:val="00220206"/>
    <w:rsid w:val="00220573"/>
    <w:rsid w:val="00221287"/>
    <w:rsid w:val="0022471A"/>
    <w:rsid w:val="00224B94"/>
    <w:rsid w:val="00227B99"/>
    <w:rsid w:val="0023332F"/>
    <w:rsid w:val="00233DAE"/>
    <w:rsid w:val="002350F6"/>
    <w:rsid w:val="00240F96"/>
    <w:rsid w:val="0025253B"/>
    <w:rsid w:val="00252A3D"/>
    <w:rsid w:val="00254F25"/>
    <w:rsid w:val="00262D90"/>
    <w:rsid w:val="002646D0"/>
    <w:rsid w:val="0026534B"/>
    <w:rsid w:val="00266331"/>
    <w:rsid w:val="00266EAB"/>
    <w:rsid w:val="0027164C"/>
    <w:rsid w:val="002716CA"/>
    <w:rsid w:val="00271A8F"/>
    <w:rsid w:val="00272E25"/>
    <w:rsid w:val="00277320"/>
    <w:rsid w:val="00277741"/>
    <w:rsid w:val="00283280"/>
    <w:rsid w:val="00287C8F"/>
    <w:rsid w:val="002944F9"/>
    <w:rsid w:val="0029574A"/>
    <w:rsid w:val="00296397"/>
    <w:rsid w:val="00296FC3"/>
    <w:rsid w:val="002A60F8"/>
    <w:rsid w:val="002B01A3"/>
    <w:rsid w:val="002B1A0E"/>
    <w:rsid w:val="002B2275"/>
    <w:rsid w:val="002C408A"/>
    <w:rsid w:val="002C455F"/>
    <w:rsid w:val="002C54AF"/>
    <w:rsid w:val="002C613A"/>
    <w:rsid w:val="002C7694"/>
    <w:rsid w:val="002D2BF8"/>
    <w:rsid w:val="002D6376"/>
    <w:rsid w:val="002D6B51"/>
    <w:rsid w:val="002D7266"/>
    <w:rsid w:val="002D7549"/>
    <w:rsid w:val="002E1439"/>
    <w:rsid w:val="002E3C68"/>
    <w:rsid w:val="002E43E8"/>
    <w:rsid w:val="002E484A"/>
    <w:rsid w:val="002E64DE"/>
    <w:rsid w:val="002F7963"/>
    <w:rsid w:val="003008DC"/>
    <w:rsid w:val="003064CB"/>
    <w:rsid w:val="00306B3A"/>
    <w:rsid w:val="00306F83"/>
    <w:rsid w:val="00307AF9"/>
    <w:rsid w:val="0031069B"/>
    <w:rsid w:val="00311E9B"/>
    <w:rsid w:val="00312771"/>
    <w:rsid w:val="00312A17"/>
    <w:rsid w:val="00314FA7"/>
    <w:rsid w:val="00315553"/>
    <w:rsid w:val="00315626"/>
    <w:rsid w:val="003170DC"/>
    <w:rsid w:val="0032232E"/>
    <w:rsid w:val="00323924"/>
    <w:rsid w:val="00323F36"/>
    <w:rsid w:val="00324937"/>
    <w:rsid w:val="00324E89"/>
    <w:rsid w:val="00326640"/>
    <w:rsid w:val="003276E7"/>
    <w:rsid w:val="0033082C"/>
    <w:rsid w:val="00330B66"/>
    <w:rsid w:val="00333D22"/>
    <w:rsid w:val="003360C0"/>
    <w:rsid w:val="0033620C"/>
    <w:rsid w:val="00341526"/>
    <w:rsid w:val="00343A97"/>
    <w:rsid w:val="00345B3F"/>
    <w:rsid w:val="0034733E"/>
    <w:rsid w:val="003556CB"/>
    <w:rsid w:val="00362B6D"/>
    <w:rsid w:val="00363D1C"/>
    <w:rsid w:val="00366153"/>
    <w:rsid w:val="00367E12"/>
    <w:rsid w:val="003702BD"/>
    <w:rsid w:val="00370560"/>
    <w:rsid w:val="00373A90"/>
    <w:rsid w:val="00374569"/>
    <w:rsid w:val="0037578A"/>
    <w:rsid w:val="0037673D"/>
    <w:rsid w:val="003772D9"/>
    <w:rsid w:val="003805D8"/>
    <w:rsid w:val="00381FD3"/>
    <w:rsid w:val="003872CE"/>
    <w:rsid w:val="00387336"/>
    <w:rsid w:val="00387B74"/>
    <w:rsid w:val="00392578"/>
    <w:rsid w:val="003925B0"/>
    <w:rsid w:val="003925DE"/>
    <w:rsid w:val="00393A52"/>
    <w:rsid w:val="00394C16"/>
    <w:rsid w:val="003A041D"/>
    <w:rsid w:val="003A39FE"/>
    <w:rsid w:val="003A5DF7"/>
    <w:rsid w:val="003A6CA3"/>
    <w:rsid w:val="003A6FDA"/>
    <w:rsid w:val="003B31F2"/>
    <w:rsid w:val="003B3DE3"/>
    <w:rsid w:val="003C1A5C"/>
    <w:rsid w:val="003C64F9"/>
    <w:rsid w:val="003C6EB5"/>
    <w:rsid w:val="003D06F7"/>
    <w:rsid w:val="003D42A0"/>
    <w:rsid w:val="003D75CE"/>
    <w:rsid w:val="003E5B09"/>
    <w:rsid w:val="003E7724"/>
    <w:rsid w:val="003E7C8C"/>
    <w:rsid w:val="003E7CE4"/>
    <w:rsid w:val="003F1627"/>
    <w:rsid w:val="003F3D1C"/>
    <w:rsid w:val="003F62C4"/>
    <w:rsid w:val="003F645F"/>
    <w:rsid w:val="003F7A01"/>
    <w:rsid w:val="003F7A59"/>
    <w:rsid w:val="004001D5"/>
    <w:rsid w:val="00403B35"/>
    <w:rsid w:val="00403DC4"/>
    <w:rsid w:val="00404010"/>
    <w:rsid w:val="00404662"/>
    <w:rsid w:val="00407AF9"/>
    <w:rsid w:val="00412A8B"/>
    <w:rsid w:val="004149FD"/>
    <w:rsid w:val="00414AB2"/>
    <w:rsid w:val="004162E6"/>
    <w:rsid w:val="00416C3D"/>
    <w:rsid w:val="004213D8"/>
    <w:rsid w:val="00421E39"/>
    <w:rsid w:val="0042329C"/>
    <w:rsid w:val="00423AD2"/>
    <w:rsid w:val="004248AB"/>
    <w:rsid w:val="00425809"/>
    <w:rsid w:val="004261DC"/>
    <w:rsid w:val="004306D3"/>
    <w:rsid w:val="00431851"/>
    <w:rsid w:val="00433B77"/>
    <w:rsid w:val="00435039"/>
    <w:rsid w:val="004370F5"/>
    <w:rsid w:val="0044082B"/>
    <w:rsid w:val="00441436"/>
    <w:rsid w:val="004426EA"/>
    <w:rsid w:val="004448FF"/>
    <w:rsid w:val="00447EF9"/>
    <w:rsid w:val="004500C0"/>
    <w:rsid w:val="00450ED5"/>
    <w:rsid w:val="00450FB5"/>
    <w:rsid w:val="0045369F"/>
    <w:rsid w:val="00455327"/>
    <w:rsid w:val="0045576D"/>
    <w:rsid w:val="00455C22"/>
    <w:rsid w:val="00456193"/>
    <w:rsid w:val="00460A1A"/>
    <w:rsid w:val="00461721"/>
    <w:rsid w:val="00462813"/>
    <w:rsid w:val="00463298"/>
    <w:rsid w:val="004636AE"/>
    <w:rsid w:val="00463B93"/>
    <w:rsid w:val="00465A7F"/>
    <w:rsid w:val="00467647"/>
    <w:rsid w:val="0046766F"/>
    <w:rsid w:val="00467CFE"/>
    <w:rsid w:val="004723CC"/>
    <w:rsid w:val="00472469"/>
    <w:rsid w:val="00472AFD"/>
    <w:rsid w:val="0047606B"/>
    <w:rsid w:val="00477BE9"/>
    <w:rsid w:val="004819AA"/>
    <w:rsid w:val="00481C82"/>
    <w:rsid w:val="0048439C"/>
    <w:rsid w:val="00484892"/>
    <w:rsid w:val="004865B8"/>
    <w:rsid w:val="00487807"/>
    <w:rsid w:val="00492616"/>
    <w:rsid w:val="004929D8"/>
    <w:rsid w:val="00493980"/>
    <w:rsid w:val="00494E53"/>
    <w:rsid w:val="00497A22"/>
    <w:rsid w:val="004A0E67"/>
    <w:rsid w:val="004A0F63"/>
    <w:rsid w:val="004A17E3"/>
    <w:rsid w:val="004A2EF7"/>
    <w:rsid w:val="004A5A8D"/>
    <w:rsid w:val="004A5E28"/>
    <w:rsid w:val="004B16BF"/>
    <w:rsid w:val="004B2BF9"/>
    <w:rsid w:val="004B2F61"/>
    <w:rsid w:val="004B4EE1"/>
    <w:rsid w:val="004B5E66"/>
    <w:rsid w:val="004B658B"/>
    <w:rsid w:val="004C347A"/>
    <w:rsid w:val="004C3884"/>
    <w:rsid w:val="004C5322"/>
    <w:rsid w:val="004C7253"/>
    <w:rsid w:val="004C751F"/>
    <w:rsid w:val="004D11EA"/>
    <w:rsid w:val="004D192F"/>
    <w:rsid w:val="004D1B08"/>
    <w:rsid w:val="004D23C1"/>
    <w:rsid w:val="004D4222"/>
    <w:rsid w:val="004D6CD5"/>
    <w:rsid w:val="004E2771"/>
    <w:rsid w:val="004E4E3E"/>
    <w:rsid w:val="004E5225"/>
    <w:rsid w:val="004E5B08"/>
    <w:rsid w:val="004E6D05"/>
    <w:rsid w:val="004E7776"/>
    <w:rsid w:val="004F06E4"/>
    <w:rsid w:val="004F147C"/>
    <w:rsid w:val="004F36C4"/>
    <w:rsid w:val="004F4873"/>
    <w:rsid w:val="004F55AD"/>
    <w:rsid w:val="005023FF"/>
    <w:rsid w:val="00502549"/>
    <w:rsid w:val="00502C4A"/>
    <w:rsid w:val="00504B3B"/>
    <w:rsid w:val="005060F9"/>
    <w:rsid w:val="00506321"/>
    <w:rsid w:val="00507273"/>
    <w:rsid w:val="00510FCF"/>
    <w:rsid w:val="0051216B"/>
    <w:rsid w:val="00512874"/>
    <w:rsid w:val="00514DBF"/>
    <w:rsid w:val="00515374"/>
    <w:rsid w:val="0052219F"/>
    <w:rsid w:val="0052346B"/>
    <w:rsid w:val="00523F09"/>
    <w:rsid w:val="005276B2"/>
    <w:rsid w:val="00527C58"/>
    <w:rsid w:val="00530556"/>
    <w:rsid w:val="00531830"/>
    <w:rsid w:val="00532B2B"/>
    <w:rsid w:val="00535560"/>
    <w:rsid w:val="00536A3D"/>
    <w:rsid w:val="00536E65"/>
    <w:rsid w:val="00536FD8"/>
    <w:rsid w:val="00540714"/>
    <w:rsid w:val="005429B3"/>
    <w:rsid w:val="00546128"/>
    <w:rsid w:val="005506A0"/>
    <w:rsid w:val="00551171"/>
    <w:rsid w:val="00551421"/>
    <w:rsid w:val="00552104"/>
    <w:rsid w:val="00552534"/>
    <w:rsid w:val="00553298"/>
    <w:rsid w:val="0055617B"/>
    <w:rsid w:val="00557466"/>
    <w:rsid w:val="00561254"/>
    <w:rsid w:val="00562947"/>
    <w:rsid w:val="005632E2"/>
    <w:rsid w:val="00563E02"/>
    <w:rsid w:val="00564C9E"/>
    <w:rsid w:val="005655E9"/>
    <w:rsid w:val="00565CAA"/>
    <w:rsid w:val="00565D54"/>
    <w:rsid w:val="00566812"/>
    <w:rsid w:val="00571EA5"/>
    <w:rsid w:val="00572610"/>
    <w:rsid w:val="00572CB5"/>
    <w:rsid w:val="0057474E"/>
    <w:rsid w:val="00582402"/>
    <w:rsid w:val="005839A3"/>
    <w:rsid w:val="0058421F"/>
    <w:rsid w:val="00584CDD"/>
    <w:rsid w:val="0058649C"/>
    <w:rsid w:val="0058763E"/>
    <w:rsid w:val="0059277B"/>
    <w:rsid w:val="00592A7E"/>
    <w:rsid w:val="00594A24"/>
    <w:rsid w:val="00595862"/>
    <w:rsid w:val="00597A5A"/>
    <w:rsid w:val="005A00C5"/>
    <w:rsid w:val="005A0845"/>
    <w:rsid w:val="005A0EA4"/>
    <w:rsid w:val="005A2599"/>
    <w:rsid w:val="005A297B"/>
    <w:rsid w:val="005A2BDE"/>
    <w:rsid w:val="005A6DF3"/>
    <w:rsid w:val="005A7F25"/>
    <w:rsid w:val="005B0C9C"/>
    <w:rsid w:val="005B0F94"/>
    <w:rsid w:val="005B1BB5"/>
    <w:rsid w:val="005B4A0E"/>
    <w:rsid w:val="005B4DAD"/>
    <w:rsid w:val="005B5704"/>
    <w:rsid w:val="005B65DD"/>
    <w:rsid w:val="005B7BFF"/>
    <w:rsid w:val="005C0A47"/>
    <w:rsid w:val="005C10C4"/>
    <w:rsid w:val="005C1189"/>
    <w:rsid w:val="005C51EF"/>
    <w:rsid w:val="005C5A32"/>
    <w:rsid w:val="005C7C28"/>
    <w:rsid w:val="005D03A0"/>
    <w:rsid w:val="005D18F9"/>
    <w:rsid w:val="005D2FB3"/>
    <w:rsid w:val="005D3D92"/>
    <w:rsid w:val="005D4D34"/>
    <w:rsid w:val="005D57C1"/>
    <w:rsid w:val="005D614D"/>
    <w:rsid w:val="005D647B"/>
    <w:rsid w:val="005E02CD"/>
    <w:rsid w:val="005E08CD"/>
    <w:rsid w:val="005E0928"/>
    <w:rsid w:val="005E2C3E"/>
    <w:rsid w:val="005E330A"/>
    <w:rsid w:val="005E46B9"/>
    <w:rsid w:val="005E4AAF"/>
    <w:rsid w:val="005E50AB"/>
    <w:rsid w:val="005E5B65"/>
    <w:rsid w:val="005E5C67"/>
    <w:rsid w:val="005F2820"/>
    <w:rsid w:val="005F31D0"/>
    <w:rsid w:val="005F50F8"/>
    <w:rsid w:val="005F5B30"/>
    <w:rsid w:val="005F7BCB"/>
    <w:rsid w:val="006007F3"/>
    <w:rsid w:val="00600801"/>
    <w:rsid w:val="00601FC1"/>
    <w:rsid w:val="00603410"/>
    <w:rsid w:val="006058F4"/>
    <w:rsid w:val="006061B9"/>
    <w:rsid w:val="006100E9"/>
    <w:rsid w:val="006101CB"/>
    <w:rsid w:val="006105EB"/>
    <w:rsid w:val="00610EED"/>
    <w:rsid w:val="00611C47"/>
    <w:rsid w:val="00614672"/>
    <w:rsid w:val="00614826"/>
    <w:rsid w:val="00617DA7"/>
    <w:rsid w:val="00620AE0"/>
    <w:rsid w:val="00621248"/>
    <w:rsid w:val="00622F18"/>
    <w:rsid w:val="00623AF9"/>
    <w:rsid w:val="00623D54"/>
    <w:rsid w:val="00624055"/>
    <w:rsid w:val="00625131"/>
    <w:rsid w:val="006263AD"/>
    <w:rsid w:val="00626E4C"/>
    <w:rsid w:val="006304B2"/>
    <w:rsid w:val="00631041"/>
    <w:rsid w:val="00633342"/>
    <w:rsid w:val="006335EE"/>
    <w:rsid w:val="006419AC"/>
    <w:rsid w:val="006428E5"/>
    <w:rsid w:val="00642D2C"/>
    <w:rsid w:val="00644E74"/>
    <w:rsid w:val="00651C89"/>
    <w:rsid w:val="00654E52"/>
    <w:rsid w:val="00654F70"/>
    <w:rsid w:val="00657491"/>
    <w:rsid w:val="0066090B"/>
    <w:rsid w:val="0066112E"/>
    <w:rsid w:val="00662E1E"/>
    <w:rsid w:val="00667079"/>
    <w:rsid w:val="006677C2"/>
    <w:rsid w:val="006711A2"/>
    <w:rsid w:val="00672C81"/>
    <w:rsid w:val="00672FAD"/>
    <w:rsid w:val="00676FA5"/>
    <w:rsid w:val="00683B01"/>
    <w:rsid w:val="00684328"/>
    <w:rsid w:val="00686164"/>
    <w:rsid w:val="006869B2"/>
    <w:rsid w:val="00686F44"/>
    <w:rsid w:val="00691FE5"/>
    <w:rsid w:val="006929A7"/>
    <w:rsid w:val="00695C9A"/>
    <w:rsid w:val="00696C6D"/>
    <w:rsid w:val="00697016"/>
    <w:rsid w:val="006A1F8B"/>
    <w:rsid w:val="006A4F9E"/>
    <w:rsid w:val="006A6E8F"/>
    <w:rsid w:val="006A7D14"/>
    <w:rsid w:val="006B1249"/>
    <w:rsid w:val="006B1FBD"/>
    <w:rsid w:val="006B5E29"/>
    <w:rsid w:val="006B6DC1"/>
    <w:rsid w:val="006C25F9"/>
    <w:rsid w:val="006C34FC"/>
    <w:rsid w:val="006C3576"/>
    <w:rsid w:val="006C60C1"/>
    <w:rsid w:val="006C680C"/>
    <w:rsid w:val="006C68D9"/>
    <w:rsid w:val="006C7487"/>
    <w:rsid w:val="006D2E94"/>
    <w:rsid w:val="006E290F"/>
    <w:rsid w:val="006E353F"/>
    <w:rsid w:val="006E48BE"/>
    <w:rsid w:val="006E4DD7"/>
    <w:rsid w:val="006E5E74"/>
    <w:rsid w:val="006E61AD"/>
    <w:rsid w:val="006E6EF0"/>
    <w:rsid w:val="006E7EBB"/>
    <w:rsid w:val="006F7067"/>
    <w:rsid w:val="00700613"/>
    <w:rsid w:val="00700904"/>
    <w:rsid w:val="00701045"/>
    <w:rsid w:val="0070184F"/>
    <w:rsid w:val="0070436F"/>
    <w:rsid w:val="00704938"/>
    <w:rsid w:val="0070696F"/>
    <w:rsid w:val="00706AAF"/>
    <w:rsid w:val="00707A31"/>
    <w:rsid w:val="00707E0A"/>
    <w:rsid w:val="00711307"/>
    <w:rsid w:val="00711A0D"/>
    <w:rsid w:val="00712DD1"/>
    <w:rsid w:val="00713BAD"/>
    <w:rsid w:val="00713EC9"/>
    <w:rsid w:val="00716FAE"/>
    <w:rsid w:val="007209D6"/>
    <w:rsid w:val="00724232"/>
    <w:rsid w:val="007248B7"/>
    <w:rsid w:val="00730DE6"/>
    <w:rsid w:val="007310F9"/>
    <w:rsid w:val="00731C1F"/>
    <w:rsid w:val="007338F7"/>
    <w:rsid w:val="0073710F"/>
    <w:rsid w:val="007428ED"/>
    <w:rsid w:val="00743E1D"/>
    <w:rsid w:val="0074544F"/>
    <w:rsid w:val="007454F4"/>
    <w:rsid w:val="0074583F"/>
    <w:rsid w:val="00745EFD"/>
    <w:rsid w:val="007463D3"/>
    <w:rsid w:val="007464FB"/>
    <w:rsid w:val="007476C6"/>
    <w:rsid w:val="00751FFC"/>
    <w:rsid w:val="00753200"/>
    <w:rsid w:val="00756183"/>
    <w:rsid w:val="00760A13"/>
    <w:rsid w:val="007617B1"/>
    <w:rsid w:val="00763CF7"/>
    <w:rsid w:val="0077260A"/>
    <w:rsid w:val="007730B2"/>
    <w:rsid w:val="00776A13"/>
    <w:rsid w:val="00780B7F"/>
    <w:rsid w:val="00782C81"/>
    <w:rsid w:val="00783145"/>
    <w:rsid w:val="00783AB3"/>
    <w:rsid w:val="00785769"/>
    <w:rsid w:val="007872FF"/>
    <w:rsid w:val="0079033F"/>
    <w:rsid w:val="007918D6"/>
    <w:rsid w:val="00791DEC"/>
    <w:rsid w:val="007943A0"/>
    <w:rsid w:val="00794BE0"/>
    <w:rsid w:val="0079668E"/>
    <w:rsid w:val="007A0C33"/>
    <w:rsid w:val="007A14E8"/>
    <w:rsid w:val="007A267C"/>
    <w:rsid w:val="007A375C"/>
    <w:rsid w:val="007A395D"/>
    <w:rsid w:val="007A48DD"/>
    <w:rsid w:val="007A7714"/>
    <w:rsid w:val="007B0F9D"/>
    <w:rsid w:val="007B12A2"/>
    <w:rsid w:val="007B1413"/>
    <w:rsid w:val="007B25B6"/>
    <w:rsid w:val="007B3BC2"/>
    <w:rsid w:val="007B3C99"/>
    <w:rsid w:val="007B3DFC"/>
    <w:rsid w:val="007B6755"/>
    <w:rsid w:val="007B7A84"/>
    <w:rsid w:val="007C3D18"/>
    <w:rsid w:val="007C474C"/>
    <w:rsid w:val="007C740C"/>
    <w:rsid w:val="007D119C"/>
    <w:rsid w:val="007D2E34"/>
    <w:rsid w:val="007D2FFD"/>
    <w:rsid w:val="007D3210"/>
    <w:rsid w:val="007D4B09"/>
    <w:rsid w:val="007D6F8F"/>
    <w:rsid w:val="007D7787"/>
    <w:rsid w:val="007D7A9F"/>
    <w:rsid w:val="007E146B"/>
    <w:rsid w:val="007E412E"/>
    <w:rsid w:val="007E4F0E"/>
    <w:rsid w:val="007E633E"/>
    <w:rsid w:val="007F2742"/>
    <w:rsid w:val="007F3333"/>
    <w:rsid w:val="007F38A5"/>
    <w:rsid w:val="007F469A"/>
    <w:rsid w:val="007F67B7"/>
    <w:rsid w:val="007F6EE6"/>
    <w:rsid w:val="008005F1"/>
    <w:rsid w:val="0080061E"/>
    <w:rsid w:val="0080148A"/>
    <w:rsid w:val="008044C7"/>
    <w:rsid w:val="00804E6F"/>
    <w:rsid w:val="00805F48"/>
    <w:rsid w:val="00806D62"/>
    <w:rsid w:val="00810540"/>
    <w:rsid w:val="00810E10"/>
    <w:rsid w:val="008141C2"/>
    <w:rsid w:val="00814A93"/>
    <w:rsid w:val="008151A8"/>
    <w:rsid w:val="00816AFA"/>
    <w:rsid w:val="00820B4B"/>
    <w:rsid w:val="00825935"/>
    <w:rsid w:val="00825948"/>
    <w:rsid w:val="00827E80"/>
    <w:rsid w:val="00831106"/>
    <w:rsid w:val="0083188C"/>
    <w:rsid w:val="00833296"/>
    <w:rsid w:val="0083347D"/>
    <w:rsid w:val="008347FE"/>
    <w:rsid w:val="00834E18"/>
    <w:rsid w:val="008351A4"/>
    <w:rsid w:val="00835E6D"/>
    <w:rsid w:val="00836793"/>
    <w:rsid w:val="00840A6C"/>
    <w:rsid w:val="00840F23"/>
    <w:rsid w:val="00842A19"/>
    <w:rsid w:val="00844F1F"/>
    <w:rsid w:val="00845935"/>
    <w:rsid w:val="00845EB1"/>
    <w:rsid w:val="00851491"/>
    <w:rsid w:val="00852C8F"/>
    <w:rsid w:val="0085597A"/>
    <w:rsid w:val="00856D61"/>
    <w:rsid w:val="00860AA9"/>
    <w:rsid w:val="00864327"/>
    <w:rsid w:val="008700CB"/>
    <w:rsid w:val="008720A5"/>
    <w:rsid w:val="008734CD"/>
    <w:rsid w:val="00876C5E"/>
    <w:rsid w:val="008809A8"/>
    <w:rsid w:val="008815F9"/>
    <w:rsid w:val="008839B9"/>
    <w:rsid w:val="008842CB"/>
    <w:rsid w:val="00884A07"/>
    <w:rsid w:val="00887AFB"/>
    <w:rsid w:val="00890D9F"/>
    <w:rsid w:val="00891A5A"/>
    <w:rsid w:val="00892F18"/>
    <w:rsid w:val="00893B85"/>
    <w:rsid w:val="00893FAA"/>
    <w:rsid w:val="00894FE2"/>
    <w:rsid w:val="00897527"/>
    <w:rsid w:val="00897E34"/>
    <w:rsid w:val="008A0139"/>
    <w:rsid w:val="008A2296"/>
    <w:rsid w:val="008A391C"/>
    <w:rsid w:val="008A4A2B"/>
    <w:rsid w:val="008A4A7C"/>
    <w:rsid w:val="008B04EF"/>
    <w:rsid w:val="008B141C"/>
    <w:rsid w:val="008B142B"/>
    <w:rsid w:val="008B4A2A"/>
    <w:rsid w:val="008B4A4E"/>
    <w:rsid w:val="008B5BA8"/>
    <w:rsid w:val="008B6E7F"/>
    <w:rsid w:val="008C0750"/>
    <w:rsid w:val="008C118C"/>
    <w:rsid w:val="008C2C99"/>
    <w:rsid w:val="008C3240"/>
    <w:rsid w:val="008D16AF"/>
    <w:rsid w:val="008D256C"/>
    <w:rsid w:val="008D3349"/>
    <w:rsid w:val="008D3525"/>
    <w:rsid w:val="008D4113"/>
    <w:rsid w:val="008D46B3"/>
    <w:rsid w:val="008D491F"/>
    <w:rsid w:val="008D4D7E"/>
    <w:rsid w:val="008D76B5"/>
    <w:rsid w:val="008E0E80"/>
    <w:rsid w:val="008E1A12"/>
    <w:rsid w:val="008E6051"/>
    <w:rsid w:val="008F4193"/>
    <w:rsid w:val="008F6534"/>
    <w:rsid w:val="008F6B0A"/>
    <w:rsid w:val="008F75D7"/>
    <w:rsid w:val="009026D0"/>
    <w:rsid w:val="009032F7"/>
    <w:rsid w:val="009042D2"/>
    <w:rsid w:val="00904485"/>
    <w:rsid w:val="00910665"/>
    <w:rsid w:val="009114CD"/>
    <w:rsid w:val="00912E00"/>
    <w:rsid w:val="009130C1"/>
    <w:rsid w:val="009132B4"/>
    <w:rsid w:val="0091495B"/>
    <w:rsid w:val="00915217"/>
    <w:rsid w:val="00915B1F"/>
    <w:rsid w:val="00916225"/>
    <w:rsid w:val="00921DB5"/>
    <w:rsid w:val="00924B3C"/>
    <w:rsid w:val="00925F57"/>
    <w:rsid w:val="00926300"/>
    <w:rsid w:val="00930E3B"/>
    <w:rsid w:val="0093115D"/>
    <w:rsid w:val="0093144A"/>
    <w:rsid w:val="00932552"/>
    <w:rsid w:val="009334C2"/>
    <w:rsid w:val="00935353"/>
    <w:rsid w:val="00935F53"/>
    <w:rsid w:val="00937CBB"/>
    <w:rsid w:val="00940808"/>
    <w:rsid w:val="00943669"/>
    <w:rsid w:val="0094366F"/>
    <w:rsid w:val="0094603F"/>
    <w:rsid w:val="00947226"/>
    <w:rsid w:val="009478AC"/>
    <w:rsid w:val="00952424"/>
    <w:rsid w:val="00952BCE"/>
    <w:rsid w:val="00953DB9"/>
    <w:rsid w:val="00954465"/>
    <w:rsid w:val="00956950"/>
    <w:rsid w:val="00956985"/>
    <w:rsid w:val="00956AA2"/>
    <w:rsid w:val="00960D3C"/>
    <w:rsid w:val="00961745"/>
    <w:rsid w:val="009618C8"/>
    <w:rsid w:val="00962195"/>
    <w:rsid w:val="00964321"/>
    <w:rsid w:val="009652B6"/>
    <w:rsid w:val="00966544"/>
    <w:rsid w:val="009671CE"/>
    <w:rsid w:val="009716C1"/>
    <w:rsid w:val="009718E5"/>
    <w:rsid w:val="009729B4"/>
    <w:rsid w:val="00973BD7"/>
    <w:rsid w:val="00980567"/>
    <w:rsid w:val="00981720"/>
    <w:rsid w:val="00983860"/>
    <w:rsid w:val="009900BE"/>
    <w:rsid w:val="00990481"/>
    <w:rsid w:val="009904C1"/>
    <w:rsid w:val="00991441"/>
    <w:rsid w:val="009933E3"/>
    <w:rsid w:val="00993B45"/>
    <w:rsid w:val="009960A5"/>
    <w:rsid w:val="009A06D5"/>
    <w:rsid w:val="009A11C5"/>
    <w:rsid w:val="009A2182"/>
    <w:rsid w:val="009A4B5A"/>
    <w:rsid w:val="009A7990"/>
    <w:rsid w:val="009B0748"/>
    <w:rsid w:val="009B4A5C"/>
    <w:rsid w:val="009B5013"/>
    <w:rsid w:val="009B7ACC"/>
    <w:rsid w:val="009C053B"/>
    <w:rsid w:val="009C31DD"/>
    <w:rsid w:val="009C605D"/>
    <w:rsid w:val="009D15F1"/>
    <w:rsid w:val="009D256F"/>
    <w:rsid w:val="009D265A"/>
    <w:rsid w:val="009D27ED"/>
    <w:rsid w:val="009D397B"/>
    <w:rsid w:val="009D418A"/>
    <w:rsid w:val="009D5AEC"/>
    <w:rsid w:val="009D5BBE"/>
    <w:rsid w:val="009D65BD"/>
    <w:rsid w:val="009D773E"/>
    <w:rsid w:val="009D7B54"/>
    <w:rsid w:val="009E0838"/>
    <w:rsid w:val="009E09ED"/>
    <w:rsid w:val="009E0C30"/>
    <w:rsid w:val="009E1235"/>
    <w:rsid w:val="009E17B4"/>
    <w:rsid w:val="009E4AA7"/>
    <w:rsid w:val="009E4CFD"/>
    <w:rsid w:val="009E555F"/>
    <w:rsid w:val="009E70F7"/>
    <w:rsid w:val="009E794F"/>
    <w:rsid w:val="009E7D46"/>
    <w:rsid w:val="009F087A"/>
    <w:rsid w:val="009F09D5"/>
    <w:rsid w:val="009F166C"/>
    <w:rsid w:val="009F1C0C"/>
    <w:rsid w:val="009F2AE5"/>
    <w:rsid w:val="009F3584"/>
    <w:rsid w:val="009F4C8B"/>
    <w:rsid w:val="009F743A"/>
    <w:rsid w:val="00A01B0F"/>
    <w:rsid w:val="00A05317"/>
    <w:rsid w:val="00A14CCD"/>
    <w:rsid w:val="00A16171"/>
    <w:rsid w:val="00A174F3"/>
    <w:rsid w:val="00A17E77"/>
    <w:rsid w:val="00A21328"/>
    <w:rsid w:val="00A214BA"/>
    <w:rsid w:val="00A214E7"/>
    <w:rsid w:val="00A22337"/>
    <w:rsid w:val="00A22A2A"/>
    <w:rsid w:val="00A27502"/>
    <w:rsid w:val="00A27804"/>
    <w:rsid w:val="00A310F9"/>
    <w:rsid w:val="00A3225F"/>
    <w:rsid w:val="00A3421F"/>
    <w:rsid w:val="00A40398"/>
    <w:rsid w:val="00A40A82"/>
    <w:rsid w:val="00A41D9B"/>
    <w:rsid w:val="00A44CF5"/>
    <w:rsid w:val="00A4515D"/>
    <w:rsid w:val="00A45A23"/>
    <w:rsid w:val="00A47D59"/>
    <w:rsid w:val="00A501FA"/>
    <w:rsid w:val="00A50DB4"/>
    <w:rsid w:val="00A51636"/>
    <w:rsid w:val="00A52C50"/>
    <w:rsid w:val="00A55441"/>
    <w:rsid w:val="00A5676F"/>
    <w:rsid w:val="00A57C20"/>
    <w:rsid w:val="00A639D2"/>
    <w:rsid w:val="00A63AF6"/>
    <w:rsid w:val="00A66978"/>
    <w:rsid w:val="00A67AB8"/>
    <w:rsid w:val="00A7059F"/>
    <w:rsid w:val="00A70994"/>
    <w:rsid w:val="00A71A8A"/>
    <w:rsid w:val="00A71C27"/>
    <w:rsid w:val="00A76A66"/>
    <w:rsid w:val="00A80C85"/>
    <w:rsid w:val="00A81158"/>
    <w:rsid w:val="00A8126E"/>
    <w:rsid w:val="00A81A47"/>
    <w:rsid w:val="00A82CE5"/>
    <w:rsid w:val="00A8343D"/>
    <w:rsid w:val="00A83FD6"/>
    <w:rsid w:val="00A87053"/>
    <w:rsid w:val="00A87D15"/>
    <w:rsid w:val="00A87DE8"/>
    <w:rsid w:val="00A90D58"/>
    <w:rsid w:val="00A90D81"/>
    <w:rsid w:val="00A92D15"/>
    <w:rsid w:val="00A9586C"/>
    <w:rsid w:val="00A96B09"/>
    <w:rsid w:val="00AA0917"/>
    <w:rsid w:val="00AA4B0C"/>
    <w:rsid w:val="00AA51DD"/>
    <w:rsid w:val="00AA5E88"/>
    <w:rsid w:val="00AA73A9"/>
    <w:rsid w:val="00AB0CE8"/>
    <w:rsid w:val="00AB103C"/>
    <w:rsid w:val="00AB13B9"/>
    <w:rsid w:val="00AB1638"/>
    <w:rsid w:val="00AB25CB"/>
    <w:rsid w:val="00AB3DDA"/>
    <w:rsid w:val="00AB3F72"/>
    <w:rsid w:val="00AC35CF"/>
    <w:rsid w:val="00AC5375"/>
    <w:rsid w:val="00AC7A07"/>
    <w:rsid w:val="00AD2A3D"/>
    <w:rsid w:val="00AD35AD"/>
    <w:rsid w:val="00AD418D"/>
    <w:rsid w:val="00AD4411"/>
    <w:rsid w:val="00AD6100"/>
    <w:rsid w:val="00AD75DA"/>
    <w:rsid w:val="00AD7B86"/>
    <w:rsid w:val="00AE00E9"/>
    <w:rsid w:val="00AE02D5"/>
    <w:rsid w:val="00AE04E6"/>
    <w:rsid w:val="00AE07D0"/>
    <w:rsid w:val="00AE085B"/>
    <w:rsid w:val="00AE0A15"/>
    <w:rsid w:val="00AE1AFC"/>
    <w:rsid w:val="00AE1CEA"/>
    <w:rsid w:val="00AE20CE"/>
    <w:rsid w:val="00AE40FD"/>
    <w:rsid w:val="00AE62ED"/>
    <w:rsid w:val="00AF25BA"/>
    <w:rsid w:val="00AF4582"/>
    <w:rsid w:val="00AF545E"/>
    <w:rsid w:val="00AF552E"/>
    <w:rsid w:val="00AF7EED"/>
    <w:rsid w:val="00B02A8F"/>
    <w:rsid w:val="00B0320F"/>
    <w:rsid w:val="00B03F5F"/>
    <w:rsid w:val="00B05CA8"/>
    <w:rsid w:val="00B10CCA"/>
    <w:rsid w:val="00B11582"/>
    <w:rsid w:val="00B11D09"/>
    <w:rsid w:val="00B15449"/>
    <w:rsid w:val="00B16B38"/>
    <w:rsid w:val="00B21637"/>
    <w:rsid w:val="00B21A8A"/>
    <w:rsid w:val="00B225B9"/>
    <w:rsid w:val="00B25997"/>
    <w:rsid w:val="00B25FD5"/>
    <w:rsid w:val="00B27915"/>
    <w:rsid w:val="00B27934"/>
    <w:rsid w:val="00B30536"/>
    <w:rsid w:val="00B30602"/>
    <w:rsid w:val="00B30A89"/>
    <w:rsid w:val="00B32883"/>
    <w:rsid w:val="00B32D91"/>
    <w:rsid w:val="00B3412B"/>
    <w:rsid w:val="00B34242"/>
    <w:rsid w:val="00B347A4"/>
    <w:rsid w:val="00B3534D"/>
    <w:rsid w:val="00B377FB"/>
    <w:rsid w:val="00B37E5D"/>
    <w:rsid w:val="00B4155C"/>
    <w:rsid w:val="00B4225F"/>
    <w:rsid w:val="00B42B1F"/>
    <w:rsid w:val="00B45694"/>
    <w:rsid w:val="00B53612"/>
    <w:rsid w:val="00B53E10"/>
    <w:rsid w:val="00B53F29"/>
    <w:rsid w:val="00B54756"/>
    <w:rsid w:val="00B57297"/>
    <w:rsid w:val="00B630BC"/>
    <w:rsid w:val="00B64CED"/>
    <w:rsid w:val="00B64DCE"/>
    <w:rsid w:val="00B65158"/>
    <w:rsid w:val="00B657DD"/>
    <w:rsid w:val="00B661BC"/>
    <w:rsid w:val="00B668FA"/>
    <w:rsid w:val="00B706D5"/>
    <w:rsid w:val="00B73241"/>
    <w:rsid w:val="00B74115"/>
    <w:rsid w:val="00B76AF1"/>
    <w:rsid w:val="00B76E86"/>
    <w:rsid w:val="00B82CC9"/>
    <w:rsid w:val="00B866BB"/>
    <w:rsid w:val="00B87FBC"/>
    <w:rsid w:val="00B90186"/>
    <w:rsid w:val="00B903D1"/>
    <w:rsid w:val="00B911C2"/>
    <w:rsid w:val="00B914DD"/>
    <w:rsid w:val="00B91714"/>
    <w:rsid w:val="00B91CBC"/>
    <w:rsid w:val="00B920E9"/>
    <w:rsid w:val="00B94BF5"/>
    <w:rsid w:val="00B9614F"/>
    <w:rsid w:val="00B96974"/>
    <w:rsid w:val="00BA050E"/>
    <w:rsid w:val="00BA4020"/>
    <w:rsid w:val="00BA58C1"/>
    <w:rsid w:val="00BA6275"/>
    <w:rsid w:val="00BB018E"/>
    <w:rsid w:val="00BB219B"/>
    <w:rsid w:val="00BB4D28"/>
    <w:rsid w:val="00BB5256"/>
    <w:rsid w:val="00BB6B8D"/>
    <w:rsid w:val="00BB7001"/>
    <w:rsid w:val="00BC03EA"/>
    <w:rsid w:val="00BC0868"/>
    <w:rsid w:val="00BC4B49"/>
    <w:rsid w:val="00BC5616"/>
    <w:rsid w:val="00BC5923"/>
    <w:rsid w:val="00BD0603"/>
    <w:rsid w:val="00BD1D4E"/>
    <w:rsid w:val="00BD1FE2"/>
    <w:rsid w:val="00BD3164"/>
    <w:rsid w:val="00BE00B4"/>
    <w:rsid w:val="00BE3391"/>
    <w:rsid w:val="00BE6915"/>
    <w:rsid w:val="00BE7405"/>
    <w:rsid w:val="00BE7459"/>
    <w:rsid w:val="00BF235D"/>
    <w:rsid w:val="00BF5147"/>
    <w:rsid w:val="00BF6FAE"/>
    <w:rsid w:val="00BF747A"/>
    <w:rsid w:val="00C001C4"/>
    <w:rsid w:val="00C01239"/>
    <w:rsid w:val="00C016DF"/>
    <w:rsid w:val="00C01857"/>
    <w:rsid w:val="00C035D3"/>
    <w:rsid w:val="00C04504"/>
    <w:rsid w:val="00C05989"/>
    <w:rsid w:val="00C068AB"/>
    <w:rsid w:val="00C0767C"/>
    <w:rsid w:val="00C07B45"/>
    <w:rsid w:val="00C10681"/>
    <w:rsid w:val="00C12C4E"/>
    <w:rsid w:val="00C13092"/>
    <w:rsid w:val="00C1318F"/>
    <w:rsid w:val="00C14DAD"/>
    <w:rsid w:val="00C15C5E"/>
    <w:rsid w:val="00C20F47"/>
    <w:rsid w:val="00C22F32"/>
    <w:rsid w:val="00C2301A"/>
    <w:rsid w:val="00C23115"/>
    <w:rsid w:val="00C24921"/>
    <w:rsid w:val="00C25BD6"/>
    <w:rsid w:val="00C26B07"/>
    <w:rsid w:val="00C30292"/>
    <w:rsid w:val="00C30C46"/>
    <w:rsid w:val="00C31656"/>
    <w:rsid w:val="00C31E89"/>
    <w:rsid w:val="00C32237"/>
    <w:rsid w:val="00C341D3"/>
    <w:rsid w:val="00C352B3"/>
    <w:rsid w:val="00C3552C"/>
    <w:rsid w:val="00C363A8"/>
    <w:rsid w:val="00C37403"/>
    <w:rsid w:val="00C378B4"/>
    <w:rsid w:val="00C37BD3"/>
    <w:rsid w:val="00C42269"/>
    <w:rsid w:val="00C447BC"/>
    <w:rsid w:val="00C45772"/>
    <w:rsid w:val="00C4647E"/>
    <w:rsid w:val="00C478F7"/>
    <w:rsid w:val="00C5037C"/>
    <w:rsid w:val="00C5141A"/>
    <w:rsid w:val="00C52A02"/>
    <w:rsid w:val="00C53359"/>
    <w:rsid w:val="00C56FA7"/>
    <w:rsid w:val="00C57BE3"/>
    <w:rsid w:val="00C57CFD"/>
    <w:rsid w:val="00C631E8"/>
    <w:rsid w:val="00C64FC5"/>
    <w:rsid w:val="00C65EB0"/>
    <w:rsid w:val="00C67502"/>
    <w:rsid w:val="00C67926"/>
    <w:rsid w:val="00C7598A"/>
    <w:rsid w:val="00C80DD2"/>
    <w:rsid w:val="00C818B3"/>
    <w:rsid w:val="00C82520"/>
    <w:rsid w:val="00C82E20"/>
    <w:rsid w:val="00C832EB"/>
    <w:rsid w:val="00C83D2B"/>
    <w:rsid w:val="00C8592D"/>
    <w:rsid w:val="00C90556"/>
    <w:rsid w:val="00C90DD5"/>
    <w:rsid w:val="00C91177"/>
    <w:rsid w:val="00C91D9B"/>
    <w:rsid w:val="00C92B74"/>
    <w:rsid w:val="00C95B43"/>
    <w:rsid w:val="00CA1845"/>
    <w:rsid w:val="00CA275A"/>
    <w:rsid w:val="00CA2FC2"/>
    <w:rsid w:val="00CA303B"/>
    <w:rsid w:val="00CA4252"/>
    <w:rsid w:val="00CA4D87"/>
    <w:rsid w:val="00CA5A83"/>
    <w:rsid w:val="00CA5DE9"/>
    <w:rsid w:val="00CA6DA1"/>
    <w:rsid w:val="00CB2072"/>
    <w:rsid w:val="00CB2CC4"/>
    <w:rsid w:val="00CB34B3"/>
    <w:rsid w:val="00CB4C6B"/>
    <w:rsid w:val="00CB5054"/>
    <w:rsid w:val="00CB5721"/>
    <w:rsid w:val="00CC0663"/>
    <w:rsid w:val="00CC3281"/>
    <w:rsid w:val="00CC515A"/>
    <w:rsid w:val="00CD2345"/>
    <w:rsid w:val="00CD28C9"/>
    <w:rsid w:val="00CD2DCC"/>
    <w:rsid w:val="00CD4C7E"/>
    <w:rsid w:val="00CD4EA6"/>
    <w:rsid w:val="00CD5268"/>
    <w:rsid w:val="00CD73E9"/>
    <w:rsid w:val="00CE0313"/>
    <w:rsid w:val="00CE462E"/>
    <w:rsid w:val="00CE5BAF"/>
    <w:rsid w:val="00CE6007"/>
    <w:rsid w:val="00CE70F1"/>
    <w:rsid w:val="00CF1EFA"/>
    <w:rsid w:val="00CF2922"/>
    <w:rsid w:val="00CF2EC4"/>
    <w:rsid w:val="00CF5B47"/>
    <w:rsid w:val="00CF7A28"/>
    <w:rsid w:val="00D02589"/>
    <w:rsid w:val="00D06600"/>
    <w:rsid w:val="00D07060"/>
    <w:rsid w:val="00D11DAA"/>
    <w:rsid w:val="00D132AC"/>
    <w:rsid w:val="00D13BFD"/>
    <w:rsid w:val="00D14172"/>
    <w:rsid w:val="00D1460E"/>
    <w:rsid w:val="00D14DA6"/>
    <w:rsid w:val="00D16311"/>
    <w:rsid w:val="00D22C23"/>
    <w:rsid w:val="00D245FC"/>
    <w:rsid w:val="00D2465E"/>
    <w:rsid w:val="00D25209"/>
    <w:rsid w:val="00D26A35"/>
    <w:rsid w:val="00D3065A"/>
    <w:rsid w:val="00D3388B"/>
    <w:rsid w:val="00D33C5C"/>
    <w:rsid w:val="00D3455D"/>
    <w:rsid w:val="00D34DE3"/>
    <w:rsid w:val="00D34F65"/>
    <w:rsid w:val="00D35E7A"/>
    <w:rsid w:val="00D40E48"/>
    <w:rsid w:val="00D41307"/>
    <w:rsid w:val="00D46E53"/>
    <w:rsid w:val="00D50190"/>
    <w:rsid w:val="00D5257B"/>
    <w:rsid w:val="00D53379"/>
    <w:rsid w:val="00D6122A"/>
    <w:rsid w:val="00D623E0"/>
    <w:rsid w:val="00D631DF"/>
    <w:rsid w:val="00D64F3E"/>
    <w:rsid w:val="00D67FEA"/>
    <w:rsid w:val="00D73FC3"/>
    <w:rsid w:val="00D771AE"/>
    <w:rsid w:val="00D8018C"/>
    <w:rsid w:val="00D83C2B"/>
    <w:rsid w:val="00D876DC"/>
    <w:rsid w:val="00D90668"/>
    <w:rsid w:val="00D91745"/>
    <w:rsid w:val="00D926E2"/>
    <w:rsid w:val="00D93E97"/>
    <w:rsid w:val="00D95347"/>
    <w:rsid w:val="00D9687A"/>
    <w:rsid w:val="00DA01FC"/>
    <w:rsid w:val="00DA0E04"/>
    <w:rsid w:val="00DA3041"/>
    <w:rsid w:val="00DA32DA"/>
    <w:rsid w:val="00DA49BF"/>
    <w:rsid w:val="00DA6F5C"/>
    <w:rsid w:val="00DA7EBA"/>
    <w:rsid w:val="00DB0922"/>
    <w:rsid w:val="00DB17B2"/>
    <w:rsid w:val="00DB358D"/>
    <w:rsid w:val="00DB5287"/>
    <w:rsid w:val="00DB52E0"/>
    <w:rsid w:val="00DB6577"/>
    <w:rsid w:val="00DC058F"/>
    <w:rsid w:val="00DC295B"/>
    <w:rsid w:val="00DC35D5"/>
    <w:rsid w:val="00DC3795"/>
    <w:rsid w:val="00DC5608"/>
    <w:rsid w:val="00DD236C"/>
    <w:rsid w:val="00DD434C"/>
    <w:rsid w:val="00DD4431"/>
    <w:rsid w:val="00DD6CBE"/>
    <w:rsid w:val="00DE152A"/>
    <w:rsid w:val="00DE5E24"/>
    <w:rsid w:val="00DF0050"/>
    <w:rsid w:val="00DF196A"/>
    <w:rsid w:val="00DF1AF6"/>
    <w:rsid w:val="00DF4FB8"/>
    <w:rsid w:val="00DF6518"/>
    <w:rsid w:val="00DF74F0"/>
    <w:rsid w:val="00DF7FC6"/>
    <w:rsid w:val="00E0246F"/>
    <w:rsid w:val="00E02C1F"/>
    <w:rsid w:val="00E040DE"/>
    <w:rsid w:val="00E041FC"/>
    <w:rsid w:val="00E04677"/>
    <w:rsid w:val="00E04C42"/>
    <w:rsid w:val="00E06061"/>
    <w:rsid w:val="00E06AF1"/>
    <w:rsid w:val="00E106A2"/>
    <w:rsid w:val="00E10F5C"/>
    <w:rsid w:val="00E1547D"/>
    <w:rsid w:val="00E159FF"/>
    <w:rsid w:val="00E21828"/>
    <w:rsid w:val="00E21A93"/>
    <w:rsid w:val="00E22119"/>
    <w:rsid w:val="00E22400"/>
    <w:rsid w:val="00E22A71"/>
    <w:rsid w:val="00E22B8B"/>
    <w:rsid w:val="00E23B65"/>
    <w:rsid w:val="00E27FDE"/>
    <w:rsid w:val="00E312B0"/>
    <w:rsid w:val="00E33017"/>
    <w:rsid w:val="00E335B9"/>
    <w:rsid w:val="00E33EB2"/>
    <w:rsid w:val="00E34DE2"/>
    <w:rsid w:val="00E369B8"/>
    <w:rsid w:val="00E372B4"/>
    <w:rsid w:val="00E4006F"/>
    <w:rsid w:val="00E400FD"/>
    <w:rsid w:val="00E42C26"/>
    <w:rsid w:val="00E42E25"/>
    <w:rsid w:val="00E44517"/>
    <w:rsid w:val="00E44AB9"/>
    <w:rsid w:val="00E45160"/>
    <w:rsid w:val="00E474AA"/>
    <w:rsid w:val="00E51CF7"/>
    <w:rsid w:val="00E53566"/>
    <w:rsid w:val="00E54E8A"/>
    <w:rsid w:val="00E550D6"/>
    <w:rsid w:val="00E55CF9"/>
    <w:rsid w:val="00E57CFE"/>
    <w:rsid w:val="00E607D3"/>
    <w:rsid w:val="00E6545B"/>
    <w:rsid w:val="00E65661"/>
    <w:rsid w:val="00E67B2A"/>
    <w:rsid w:val="00E73B11"/>
    <w:rsid w:val="00E73D5F"/>
    <w:rsid w:val="00E74116"/>
    <w:rsid w:val="00E74E11"/>
    <w:rsid w:val="00E75858"/>
    <w:rsid w:val="00E76101"/>
    <w:rsid w:val="00E76118"/>
    <w:rsid w:val="00E771F8"/>
    <w:rsid w:val="00E837BC"/>
    <w:rsid w:val="00E83BA4"/>
    <w:rsid w:val="00E83BBF"/>
    <w:rsid w:val="00E8548E"/>
    <w:rsid w:val="00E90014"/>
    <w:rsid w:val="00E9351B"/>
    <w:rsid w:val="00E9376F"/>
    <w:rsid w:val="00E94C35"/>
    <w:rsid w:val="00E950A0"/>
    <w:rsid w:val="00E973CD"/>
    <w:rsid w:val="00EA1284"/>
    <w:rsid w:val="00EA216E"/>
    <w:rsid w:val="00EA258C"/>
    <w:rsid w:val="00EA25EA"/>
    <w:rsid w:val="00EA260A"/>
    <w:rsid w:val="00EA30A9"/>
    <w:rsid w:val="00EA3D1E"/>
    <w:rsid w:val="00EA61DC"/>
    <w:rsid w:val="00EA75AC"/>
    <w:rsid w:val="00EB1CD6"/>
    <w:rsid w:val="00EB5E6D"/>
    <w:rsid w:val="00EB6027"/>
    <w:rsid w:val="00EB6F1B"/>
    <w:rsid w:val="00EB72F4"/>
    <w:rsid w:val="00EB7C06"/>
    <w:rsid w:val="00EC1054"/>
    <w:rsid w:val="00EC22AF"/>
    <w:rsid w:val="00EC3E96"/>
    <w:rsid w:val="00EC470F"/>
    <w:rsid w:val="00EC7231"/>
    <w:rsid w:val="00ED12B3"/>
    <w:rsid w:val="00ED389C"/>
    <w:rsid w:val="00ED5999"/>
    <w:rsid w:val="00EE23ED"/>
    <w:rsid w:val="00EE241A"/>
    <w:rsid w:val="00EE24D8"/>
    <w:rsid w:val="00EE4BA3"/>
    <w:rsid w:val="00EE76BE"/>
    <w:rsid w:val="00EE7CB3"/>
    <w:rsid w:val="00EF0749"/>
    <w:rsid w:val="00EF1750"/>
    <w:rsid w:val="00EF24F1"/>
    <w:rsid w:val="00EF2FC1"/>
    <w:rsid w:val="00EF4945"/>
    <w:rsid w:val="00EF7A22"/>
    <w:rsid w:val="00F041AD"/>
    <w:rsid w:val="00F04E72"/>
    <w:rsid w:val="00F06102"/>
    <w:rsid w:val="00F061A5"/>
    <w:rsid w:val="00F06792"/>
    <w:rsid w:val="00F068DD"/>
    <w:rsid w:val="00F102DC"/>
    <w:rsid w:val="00F127C1"/>
    <w:rsid w:val="00F14094"/>
    <w:rsid w:val="00F149B7"/>
    <w:rsid w:val="00F149C5"/>
    <w:rsid w:val="00F209D3"/>
    <w:rsid w:val="00F26FA5"/>
    <w:rsid w:val="00F27964"/>
    <w:rsid w:val="00F31AE7"/>
    <w:rsid w:val="00F323C4"/>
    <w:rsid w:val="00F45CC5"/>
    <w:rsid w:val="00F469E2"/>
    <w:rsid w:val="00F47385"/>
    <w:rsid w:val="00F52E15"/>
    <w:rsid w:val="00F57CE9"/>
    <w:rsid w:val="00F57F00"/>
    <w:rsid w:val="00F63DAE"/>
    <w:rsid w:val="00F651B7"/>
    <w:rsid w:val="00F657F4"/>
    <w:rsid w:val="00F65DE7"/>
    <w:rsid w:val="00F66DB0"/>
    <w:rsid w:val="00F66EF8"/>
    <w:rsid w:val="00F678DC"/>
    <w:rsid w:val="00F67FDE"/>
    <w:rsid w:val="00F7202C"/>
    <w:rsid w:val="00F72DC5"/>
    <w:rsid w:val="00F73504"/>
    <w:rsid w:val="00F73625"/>
    <w:rsid w:val="00F76E8C"/>
    <w:rsid w:val="00F7733F"/>
    <w:rsid w:val="00F80A16"/>
    <w:rsid w:val="00F80B1C"/>
    <w:rsid w:val="00F80E66"/>
    <w:rsid w:val="00F81A04"/>
    <w:rsid w:val="00F82F6F"/>
    <w:rsid w:val="00F84AC4"/>
    <w:rsid w:val="00F905C0"/>
    <w:rsid w:val="00F92C98"/>
    <w:rsid w:val="00F935B1"/>
    <w:rsid w:val="00F9384A"/>
    <w:rsid w:val="00F965D0"/>
    <w:rsid w:val="00F96DF6"/>
    <w:rsid w:val="00FA0D0E"/>
    <w:rsid w:val="00FA1403"/>
    <w:rsid w:val="00FA1E2F"/>
    <w:rsid w:val="00FA2226"/>
    <w:rsid w:val="00FA2CB1"/>
    <w:rsid w:val="00FA352E"/>
    <w:rsid w:val="00FA5782"/>
    <w:rsid w:val="00FA5C50"/>
    <w:rsid w:val="00FA68A1"/>
    <w:rsid w:val="00FB35FB"/>
    <w:rsid w:val="00FB3A26"/>
    <w:rsid w:val="00FB7802"/>
    <w:rsid w:val="00FC0707"/>
    <w:rsid w:val="00FC17E8"/>
    <w:rsid w:val="00FC411D"/>
    <w:rsid w:val="00FC4ABB"/>
    <w:rsid w:val="00FC4CF0"/>
    <w:rsid w:val="00FC6119"/>
    <w:rsid w:val="00FC7225"/>
    <w:rsid w:val="00FD09E4"/>
    <w:rsid w:val="00FD2D3B"/>
    <w:rsid w:val="00FD336E"/>
    <w:rsid w:val="00FD5760"/>
    <w:rsid w:val="00FD6067"/>
    <w:rsid w:val="00FD6A7D"/>
    <w:rsid w:val="00FD6B31"/>
    <w:rsid w:val="00FD6EFA"/>
    <w:rsid w:val="00FE2239"/>
    <w:rsid w:val="00FE2E06"/>
    <w:rsid w:val="00FE2F44"/>
    <w:rsid w:val="00FE39B2"/>
    <w:rsid w:val="00FE5BDD"/>
    <w:rsid w:val="00FF03B1"/>
    <w:rsid w:val="00FF31C7"/>
    <w:rsid w:val="00FF388B"/>
    <w:rsid w:val="00FF38EF"/>
    <w:rsid w:val="00FF3D49"/>
    <w:rsid w:val="00FF4816"/>
    <w:rsid w:val="00FF4F4A"/>
    <w:rsid w:val="00FF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038">
          <o:proxy start="" idref="#_s1042" connectloc="0"/>
          <o:proxy end="" idref="#_s1040" connectloc="2"/>
        </o:r>
        <o:r id="V:Rule2" type="connector" idref="#_x0000_s1043">
          <o:proxy start="" idref="#_s1040" connectloc="3"/>
        </o:r>
        <o:r id="V:Rule3" type="connector" idref="#_s1039">
          <o:proxy start="" idref="#_s1041" connectloc="0"/>
          <o:proxy end="" idref="#_s1040" connectloc="2"/>
        </o:r>
      </o:rules>
    </o:shapelayout>
  </w:shapeDefaults>
  <w:decimalSymbol w:val=","/>
  <w:listSeparator w:val=";"/>
  <w14:docId w14:val="2DBE0B9D"/>
  <w15:docId w15:val="{EF75FE0F-BD08-4AFB-9306-C3D0893B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C5608"/>
    <w:rPr>
      <w:sz w:val="24"/>
      <w:szCs w:val="24"/>
    </w:rPr>
  </w:style>
  <w:style w:type="paragraph" w:styleId="Balk1">
    <w:name w:val="heading 1"/>
    <w:basedOn w:val="Normal"/>
    <w:next w:val="Normal"/>
    <w:link w:val="Balk1Char"/>
    <w:uiPriority w:val="99"/>
    <w:qFormat/>
    <w:rsid w:val="006428E5"/>
    <w:pPr>
      <w:keepNext/>
      <w:spacing w:line="360" w:lineRule="auto"/>
      <w:outlineLvl w:val="0"/>
    </w:pPr>
    <w:rPr>
      <w:rFonts w:ascii="Tahoma" w:hAnsi="Tahoma"/>
      <w:b/>
      <w:bCs/>
      <w:sz w:val="22"/>
      <w:szCs w:val="22"/>
    </w:rPr>
  </w:style>
  <w:style w:type="paragraph" w:styleId="Balk4">
    <w:name w:val="heading 4"/>
    <w:basedOn w:val="Normal"/>
    <w:next w:val="Normal"/>
    <w:link w:val="Balk4Char"/>
    <w:semiHidden/>
    <w:unhideWhenUsed/>
    <w:qFormat/>
    <w:rsid w:val="006428E5"/>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3008DC"/>
    <w:rPr>
      <w:rFonts w:ascii="Segoe UI" w:hAnsi="Segoe UI"/>
      <w:sz w:val="18"/>
      <w:szCs w:val="18"/>
    </w:rPr>
  </w:style>
  <w:style w:type="character" w:customStyle="1" w:styleId="BalonMetniChar">
    <w:name w:val="Balon Metni Char"/>
    <w:link w:val="BalonMetni"/>
    <w:rsid w:val="003008DC"/>
    <w:rPr>
      <w:rFonts w:ascii="Segoe UI" w:hAnsi="Segoe UI" w:cs="Segoe UI"/>
      <w:sz w:val="18"/>
      <w:szCs w:val="18"/>
      <w:lang w:val="tr-TR" w:eastAsia="tr-TR"/>
    </w:rPr>
  </w:style>
  <w:style w:type="paragraph" w:styleId="stBilgi">
    <w:name w:val="header"/>
    <w:basedOn w:val="Normal"/>
    <w:link w:val="stBilgiChar"/>
    <w:uiPriority w:val="99"/>
    <w:rsid w:val="00C83D2B"/>
    <w:pPr>
      <w:tabs>
        <w:tab w:val="center" w:pos="4536"/>
        <w:tab w:val="right" w:pos="9072"/>
      </w:tabs>
    </w:pPr>
  </w:style>
  <w:style w:type="character" w:customStyle="1" w:styleId="stBilgiChar">
    <w:name w:val="Üst Bilgi Char"/>
    <w:link w:val="stBilgi"/>
    <w:uiPriority w:val="99"/>
    <w:rsid w:val="00C83D2B"/>
    <w:rPr>
      <w:sz w:val="24"/>
      <w:szCs w:val="24"/>
    </w:rPr>
  </w:style>
  <w:style w:type="paragraph" w:styleId="AltBilgi">
    <w:name w:val="footer"/>
    <w:basedOn w:val="Normal"/>
    <w:link w:val="AltBilgiChar"/>
    <w:uiPriority w:val="99"/>
    <w:rsid w:val="00C83D2B"/>
    <w:pPr>
      <w:tabs>
        <w:tab w:val="center" w:pos="4536"/>
        <w:tab w:val="right" w:pos="9072"/>
      </w:tabs>
    </w:pPr>
  </w:style>
  <w:style w:type="character" w:customStyle="1" w:styleId="AltBilgiChar">
    <w:name w:val="Alt Bilgi Char"/>
    <w:link w:val="AltBilgi"/>
    <w:uiPriority w:val="99"/>
    <w:rsid w:val="00C83D2B"/>
    <w:rPr>
      <w:sz w:val="24"/>
      <w:szCs w:val="24"/>
    </w:rPr>
  </w:style>
  <w:style w:type="character" w:customStyle="1" w:styleId="Balk1Char">
    <w:name w:val="Başlık 1 Char"/>
    <w:link w:val="Balk1"/>
    <w:uiPriority w:val="99"/>
    <w:rsid w:val="006428E5"/>
    <w:rPr>
      <w:rFonts w:ascii="Tahoma" w:hAnsi="Tahoma" w:cs="Tahoma"/>
      <w:b/>
      <w:bCs/>
      <w:sz w:val="22"/>
      <w:szCs w:val="22"/>
      <w:lang w:val="tr-TR" w:eastAsia="tr-TR"/>
    </w:rPr>
  </w:style>
  <w:style w:type="character" w:customStyle="1" w:styleId="Balk4Char">
    <w:name w:val="Başlık 4 Char"/>
    <w:link w:val="Balk4"/>
    <w:semiHidden/>
    <w:rsid w:val="006428E5"/>
    <w:rPr>
      <w:rFonts w:ascii="Calibri" w:eastAsia="Times New Roman" w:hAnsi="Calibri" w:cs="Times New Roman"/>
      <w:b/>
      <w:bCs/>
      <w:sz w:val="28"/>
      <w:szCs w:val="28"/>
      <w:lang w:val="tr-TR" w:eastAsia="tr-TR"/>
    </w:rPr>
  </w:style>
  <w:style w:type="character" w:styleId="SayfaNumaras">
    <w:name w:val="page number"/>
    <w:uiPriority w:val="99"/>
    <w:rsid w:val="006428E5"/>
  </w:style>
  <w:style w:type="paragraph" w:styleId="ListeParagraf">
    <w:name w:val="List Paragraph"/>
    <w:basedOn w:val="Normal"/>
    <w:uiPriority w:val="34"/>
    <w:qFormat/>
    <w:rsid w:val="00E837BC"/>
    <w:pPr>
      <w:ind w:left="720"/>
    </w:pPr>
  </w:style>
  <w:style w:type="character" w:styleId="Kpr">
    <w:name w:val="Hyperlink"/>
    <w:rsid w:val="00456193"/>
    <w:rPr>
      <w:color w:val="0563C1"/>
      <w:u w:val="single"/>
    </w:rPr>
  </w:style>
  <w:style w:type="character" w:styleId="zlenenKpr">
    <w:name w:val="FollowedHyperlink"/>
    <w:rsid w:val="00E04C42"/>
    <w:rPr>
      <w:color w:val="954F72"/>
      <w:u w:val="single"/>
    </w:rPr>
  </w:style>
  <w:style w:type="character" w:styleId="Gl">
    <w:name w:val="Strong"/>
    <w:uiPriority w:val="22"/>
    <w:qFormat/>
    <w:rsid w:val="0047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o.org/public/turkish/region/eurpro/ankara/about/ilo_138.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org/public/turkish/region/eurpro/ankara/about/ilo_182.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vzuat.gov.tr/Metin.Aspx?MevzuatKod=1.5.4857&amp;MevzuatIliski=0&amp;sourceXmlSearch" TargetMode="External"/><Relationship Id="rId4" Type="http://schemas.openxmlformats.org/officeDocument/2006/relationships/webSettings" Target="webSettings.xml"/><Relationship Id="rId9" Type="http://schemas.openxmlformats.org/officeDocument/2006/relationships/hyperlink" Target="http://www.unicef.org/turkey/pdf/_cr2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askintekstil.com.tr/index.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1471</Words>
  <Characters>8387</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POLİTİKA</vt:lpstr>
      <vt:lpstr>POLİTİKA</vt:lpstr>
    </vt:vector>
  </TitlesOfParts>
  <Company>HP</Company>
  <LinksUpToDate>false</LinksUpToDate>
  <CharactersWithSpaces>9839</CharactersWithSpaces>
  <SharedDoc>false</SharedDoc>
  <HLinks>
    <vt:vector size="24" baseType="variant">
      <vt:variant>
        <vt:i4>4653322</vt:i4>
      </vt:variant>
      <vt:variant>
        <vt:i4>12</vt:i4>
      </vt:variant>
      <vt:variant>
        <vt:i4>0</vt:i4>
      </vt:variant>
      <vt:variant>
        <vt:i4>5</vt:i4>
      </vt:variant>
      <vt:variant>
        <vt:lpwstr>http://www.mevzuat.gov.tr/Metin.Aspx?MevzuatKod=1.5.4857&amp;MevzuatIliski=0&amp;sourceXmlSearch</vt:lpwstr>
      </vt:variant>
      <vt:variant>
        <vt:lpwstr/>
      </vt:variant>
      <vt:variant>
        <vt:i4>5767215</vt:i4>
      </vt:variant>
      <vt:variant>
        <vt:i4>9</vt:i4>
      </vt:variant>
      <vt:variant>
        <vt:i4>0</vt:i4>
      </vt:variant>
      <vt:variant>
        <vt:i4>5</vt:i4>
      </vt:variant>
      <vt:variant>
        <vt:lpwstr>http://www.unicef.org/turkey/pdf/_cr23.pdf</vt:lpwstr>
      </vt:variant>
      <vt:variant>
        <vt:lpwstr/>
      </vt:variant>
      <vt:variant>
        <vt:i4>327736</vt:i4>
      </vt:variant>
      <vt:variant>
        <vt:i4>6</vt:i4>
      </vt:variant>
      <vt:variant>
        <vt:i4>0</vt:i4>
      </vt:variant>
      <vt:variant>
        <vt:i4>5</vt:i4>
      </vt:variant>
      <vt:variant>
        <vt:lpwstr>http://www.ilo.org/public/turkish/region/eurpro/ankara/about/ilo_138.htm</vt:lpwstr>
      </vt:variant>
      <vt:variant>
        <vt:lpwstr/>
      </vt:variant>
      <vt:variant>
        <vt:i4>983091</vt:i4>
      </vt:variant>
      <vt:variant>
        <vt:i4>3</vt:i4>
      </vt:variant>
      <vt:variant>
        <vt:i4>0</vt:i4>
      </vt:variant>
      <vt:variant>
        <vt:i4>5</vt:i4>
      </vt:variant>
      <vt:variant>
        <vt:lpwstr>http://www.ilo.org/public/turkish/region/eurpro/ankara/about/ilo_182.htm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dc:title>
  <dc:creator>Cem</dc:creator>
  <cp:lastModifiedBy>TAŞKIN TEKSTİL</cp:lastModifiedBy>
  <cp:revision>5</cp:revision>
  <cp:lastPrinted>2016-09-20T11:50:00Z</cp:lastPrinted>
  <dcterms:created xsi:type="dcterms:W3CDTF">2016-07-23T09:20:00Z</dcterms:created>
  <dcterms:modified xsi:type="dcterms:W3CDTF">2016-12-21T18:26:00Z</dcterms:modified>
</cp:coreProperties>
</file>